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71" w:rsidRPr="00900486" w:rsidRDefault="00F07E5D" w:rsidP="009004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04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108" w:tblpY="196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E03C71" w:rsidRPr="0026457E" w:rsidTr="002C22F8">
        <w:trPr>
          <w:trHeight w:val="709"/>
        </w:trPr>
        <w:tc>
          <w:tcPr>
            <w:tcW w:w="9288" w:type="dxa"/>
            <w:tcBorders>
              <w:bottom w:val="thinThickSmallGap" w:sz="24" w:space="0" w:color="auto"/>
            </w:tcBorders>
          </w:tcPr>
          <w:p w:rsidR="00E03C71" w:rsidRPr="0026457E" w:rsidRDefault="001116B4" w:rsidP="00900486">
            <w:pPr>
              <w:spacing w:after="0" w:line="240" w:lineRule="auto"/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57E">
              <w:rPr>
                <w:rFonts w:ascii="Arial" w:hAnsi="Arial" w:cs="Arial"/>
                <w:sz w:val="24"/>
                <w:szCs w:val="24"/>
              </w:rPr>
              <w:t>Зимняцкий сельский Совет</w:t>
            </w:r>
          </w:p>
          <w:p w:rsidR="00E03C71" w:rsidRPr="0026457E" w:rsidRDefault="001116B4" w:rsidP="00900486">
            <w:pPr>
              <w:pStyle w:val="a6"/>
              <w:spacing w:before="0" w:beforeAutospacing="0" w:after="0" w:afterAutospacing="0"/>
              <w:ind w:left="-567" w:firstLine="567"/>
              <w:jc w:val="center"/>
              <w:rPr>
                <w:rFonts w:ascii="Arial" w:hAnsi="Arial" w:cs="Arial"/>
              </w:rPr>
            </w:pPr>
            <w:proofErr w:type="spellStart"/>
            <w:r w:rsidRPr="0026457E">
              <w:rPr>
                <w:rFonts w:ascii="Arial" w:hAnsi="Arial" w:cs="Arial"/>
              </w:rPr>
              <w:t>Серафимовичского</w:t>
            </w:r>
            <w:proofErr w:type="spellEnd"/>
            <w:r w:rsidRPr="0026457E">
              <w:rPr>
                <w:rFonts w:ascii="Arial" w:hAnsi="Arial" w:cs="Arial"/>
              </w:rPr>
              <w:t xml:space="preserve"> муниципального района</w:t>
            </w:r>
          </w:p>
          <w:p w:rsidR="001116B4" w:rsidRDefault="001116B4" w:rsidP="00900486">
            <w:pPr>
              <w:pStyle w:val="a6"/>
              <w:spacing w:before="0" w:beforeAutospacing="0" w:after="0" w:afterAutospacing="0"/>
              <w:ind w:left="-567" w:firstLine="567"/>
              <w:jc w:val="center"/>
              <w:rPr>
                <w:rFonts w:ascii="Arial" w:hAnsi="Arial" w:cs="Arial"/>
              </w:rPr>
            </w:pPr>
            <w:r w:rsidRPr="0026457E">
              <w:rPr>
                <w:rFonts w:ascii="Arial" w:hAnsi="Arial" w:cs="Arial"/>
              </w:rPr>
              <w:t>Волгоградской области</w:t>
            </w:r>
          </w:p>
          <w:p w:rsidR="0026457E" w:rsidRPr="0026457E" w:rsidRDefault="0026457E" w:rsidP="00900486">
            <w:pPr>
              <w:pStyle w:val="a6"/>
              <w:spacing w:before="0" w:beforeAutospacing="0" w:after="0" w:afterAutospacing="0"/>
              <w:ind w:left="-567" w:firstLine="567"/>
              <w:jc w:val="center"/>
              <w:rPr>
                <w:rFonts w:ascii="Arial" w:hAnsi="Arial" w:cs="Arial"/>
              </w:rPr>
            </w:pPr>
          </w:p>
        </w:tc>
      </w:tr>
      <w:tr w:rsidR="00E03C71" w:rsidRPr="0026457E" w:rsidTr="002C22F8">
        <w:trPr>
          <w:trHeight w:val="227"/>
        </w:trPr>
        <w:tc>
          <w:tcPr>
            <w:tcW w:w="9288" w:type="dxa"/>
            <w:tcBorders>
              <w:top w:val="thinThickSmallGap" w:sz="24" w:space="0" w:color="auto"/>
            </w:tcBorders>
          </w:tcPr>
          <w:p w:rsidR="00E03C71" w:rsidRPr="0026457E" w:rsidRDefault="00E03C71" w:rsidP="00111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3C71" w:rsidRPr="0026457E" w:rsidRDefault="00E03C71" w:rsidP="00900486">
            <w:pPr>
              <w:spacing w:after="0" w:line="240" w:lineRule="auto"/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3C71" w:rsidRPr="0026457E" w:rsidRDefault="00E03C71" w:rsidP="00900486">
      <w:pPr>
        <w:pStyle w:val="a6"/>
        <w:spacing w:before="0" w:beforeAutospacing="0" w:after="0" w:afterAutospacing="0"/>
        <w:ind w:left="-567" w:firstLine="567"/>
        <w:jc w:val="center"/>
        <w:rPr>
          <w:rFonts w:ascii="Arial" w:hAnsi="Arial" w:cs="Arial"/>
          <w:bCs/>
        </w:rPr>
      </w:pPr>
      <w:r w:rsidRPr="0026457E">
        <w:rPr>
          <w:rFonts w:ascii="Arial" w:hAnsi="Arial" w:cs="Arial"/>
          <w:bCs/>
        </w:rPr>
        <w:t>РЕШЕНИЕ</w:t>
      </w:r>
      <w:r w:rsidR="00FD7279">
        <w:rPr>
          <w:rFonts w:ascii="Arial" w:hAnsi="Arial" w:cs="Arial"/>
          <w:bCs/>
        </w:rPr>
        <w:t xml:space="preserve"> № 13</w:t>
      </w:r>
    </w:p>
    <w:p w:rsidR="00C17EAE" w:rsidRPr="0026457E" w:rsidRDefault="00C17EAE" w:rsidP="00900486">
      <w:pPr>
        <w:pStyle w:val="a6"/>
        <w:spacing w:before="0" w:beforeAutospacing="0" w:after="0" w:afterAutospacing="0"/>
        <w:ind w:left="-567" w:firstLine="567"/>
        <w:jc w:val="center"/>
        <w:rPr>
          <w:rFonts w:ascii="Arial" w:hAnsi="Arial" w:cs="Arial"/>
          <w:bCs/>
        </w:rPr>
      </w:pPr>
    </w:p>
    <w:p w:rsidR="00E03C71" w:rsidRPr="0026457E" w:rsidRDefault="00FD7279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12 мая </w:t>
      </w:r>
      <w:r w:rsidR="00E03C71" w:rsidRPr="0026457E">
        <w:rPr>
          <w:rFonts w:ascii="Arial" w:hAnsi="Arial" w:cs="Arial"/>
          <w:bCs/>
          <w:sz w:val="24"/>
          <w:szCs w:val="24"/>
        </w:rPr>
        <w:t xml:space="preserve"> 2017  г.                          </w:t>
      </w:r>
      <w:r w:rsidR="00F07E5D" w:rsidRPr="0026457E">
        <w:rPr>
          <w:rFonts w:ascii="Arial" w:hAnsi="Arial" w:cs="Arial"/>
          <w:bCs/>
          <w:sz w:val="24"/>
          <w:szCs w:val="24"/>
        </w:rPr>
        <w:t xml:space="preserve">                 </w:t>
      </w:r>
      <w:r w:rsidR="00E03C71" w:rsidRPr="0026457E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="00596C27" w:rsidRPr="0026457E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011168" w:rsidRPr="0026457E" w:rsidRDefault="00011168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Arial" w:hAnsi="Arial" w:cs="Arial"/>
          <w:sz w:val="24"/>
          <w:szCs w:val="24"/>
        </w:rPr>
      </w:pPr>
    </w:p>
    <w:p w:rsidR="001116B4" w:rsidRPr="001116B4" w:rsidRDefault="00D95E0D" w:rsidP="001116B4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1116B4">
        <w:rPr>
          <w:rFonts w:ascii="Arial" w:hAnsi="Arial" w:cs="Arial"/>
          <w:b/>
          <w:sz w:val="24"/>
          <w:szCs w:val="24"/>
        </w:rPr>
        <w:t xml:space="preserve">О материальном стимулировании </w:t>
      </w:r>
    </w:p>
    <w:p w:rsidR="001116B4" w:rsidRPr="001116B4" w:rsidRDefault="001116B4" w:rsidP="001116B4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1116B4">
        <w:rPr>
          <w:rFonts w:ascii="Arial" w:hAnsi="Arial" w:cs="Arial"/>
          <w:b/>
          <w:sz w:val="24"/>
          <w:szCs w:val="24"/>
        </w:rPr>
        <w:t>народных</w:t>
      </w:r>
      <w:r w:rsidR="00B46112" w:rsidRPr="001116B4">
        <w:rPr>
          <w:rFonts w:ascii="Arial" w:hAnsi="Arial" w:cs="Arial"/>
          <w:b/>
          <w:sz w:val="24"/>
          <w:szCs w:val="24"/>
        </w:rPr>
        <w:t xml:space="preserve"> дружинников</w:t>
      </w:r>
      <w:r w:rsidR="00D95E0D" w:rsidRPr="001116B4">
        <w:rPr>
          <w:rFonts w:ascii="Arial" w:hAnsi="Arial" w:cs="Arial"/>
          <w:b/>
          <w:sz w:val="24"/>
          <w:szCs w:val="24"/>
        </w:rPr>
        <w:t>,</w:t>
      </w:r>
      <w:r w:rsidR="00D32687" w:rsidRPr="001116B4">
        <w:rPr>
          <w:rFonts w:ascii="Arial" w:hAnsi="Arial" w:cs="Arial"/>
          <w:b/>
          <w:sz w:val="24"/>
          <w:szCs w:val="24"/>
        </w:rPr>
        <w:t xml:space="preserve"> участвующих</w:t>
      </w:r>
      <w:r w:rsidR="00D95E0D" w:rsidRPr="001116B4">
        <w:rPr>
          <w:rFonts w:ascii="Arial" w:hAnsi="Arial" w:cs="Arial"/>
          <w:b/>
          <w:sz w:val="24"/>
          <w:szCs w:val="24"/>
        </w:rPr>
        <w:t xml:space="preserve"> </w:t>
      </w:r>
    </w:p>
    <w:p w:rsidR="001116B4" w:rsidRPr="001116B4" w:rsidRDefault="00A22B57" w:rsidP="001116B4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1116B4">
        <w:rPr>
          <w:rFonts w:ascii="Arial" w:hAnsi="Arial" w:cs="Arial"/>
          <w:b/>
          <w:sz w:val="24"/>
          <w:szCs w:val="24"/>
        </w:rPr>
        <w:t>в охране общественного порядка</w:t>
      </w:r>
      <w:r w:rsidR="00B46112" w:rsidRPr="001116B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46112" w:rsidRPr="001116B4">
        <w:rPr>
          <w:rFonts w:ascii="Arial" w:hAnsi="Arial" w:cs="Arial"/>
          <w:b/>
          <w:sz w:val="24"/>
          <w:szCs w:val="24"/>
        </w:rPr>
        <w:t>на</w:t>
      </w:r>
      <w:proofErr w:type="gramEnd"/>
      <w:r w:rsidR="00B46112" w:rsidRPr="001116B4">
        <w:rPr>
          <w:rFonts w:ascii="Arial" w:hAnsi="Arial" w:cs="Arial"/>
          <w:b/>
          <w:sz w:val="24"/>
          <w:szCs w:val="24"/>
        </w:rPr>
        <w:t xml:space="preserve"> </w:t>
      </w:r>
    </w:p>
    <w:p w:rsidR="00CC0266" w:rsidRPr="001116B4" w:rsidRDefault="00B46112" w:rsidP="001116B4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1116B4">
        <w:rPr>
          <w:rFonts w:ascii="Arial" w:hAnsi="Arial" w:cs="Arial"/>
          <w:b/>
          <w:sz w:val="24"/>
          <w:szCs w:val="24"/>
        </w:rPr>
        <w:t>территории</w:t>
      </w:r>
      <w:r w:rsidR="00596C27" w:rsidRPr="001116B4">
        <w:rPr>
          <w:rFonts w:ascii="Arial" w:hAnsi="Arial" w:cs="Arial"/>
          <w:b/>
          <w:sz w:val="24"/>
          <w:szCs w:val="24"/>
        </w:rPr>
        <w:t xml:space="preserve"> Зимняцкого сельского поселения.</w:t>
      </w:r>
    </w:p>
    <w:p w:rsidR="00011168" w:rsidRPr="001116B4" w:rsidRDefault="00011168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CC0266" w:rsidRPr="001116B4" w:rsidRDefault="00CC0266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  <w:r w:rsidRPr="001116B4">
        <w:rPr>
          <w:rFonts w:ascii="Arial" w:hAnsi="Arial" w:cs="Arial"/>
          <w:sz w:val="24"/>
          <w:szCs w:val="24"/>
        </w:rPr>
        <w:t xml:space="preserve">На основании </w:t>
      </w:r>
      <w:r w:rsidR="00D95E0D" w:rsidRPr="001116B4">
        <w:rPr>
          <w:rFonts w:ascii="Arial" w:hAnsi="Arial" w:cs="Arial"/>
          <w:sz w:val="24"/>
          <w:szCs w:val="24"/>
        </w:rPr>
        <w:t xml:space="preserve">пункта 33 статьи 14 </w:t>
      </w:r>
      <w:r w:rsidRPr="001116B4">
        <w:rPr>
          <w:rFonts w:ascii="Arial" w:hAnsi="Arial" w:cs="Arial"/>
          <w:sz w:val="24"/>
          <w:szCs w:val="24"/>
        </w:rPr>
        <w:t>Федерального закона от 6 октября 2003 г. N 131-Ф3 "Об общих принципах организации местного самоуправления в Российской Федера</w:t>
      </w:r>
      <w:r w:rsidR="00D95E0D" w:rsidRPr="001116B4">
        <w:rPr>
          <w:rFonts w:ascii="Arial" w:hAnsi="Arial" w:cs="Arial"/>
          <w:sz w:val="24"/>
          <w:szCs w:val="24"/>
        </w:rPr>
        <w:t>ции",</w:t>
      </w:r>
      <w:r w:rsidR="00B46112" w:rsidRPr="001116B4">
        <w:rPr>
          <w:rFonts w:ascii="Arial" w:hAnsi="Arial" w:cs="Arial"/>
          <w:sz w:val="24"/>
          <w:szCs w:val="24"/>
        </w:rPr>
        <w:t xml:space="preserve"> части 1</w:t>
      </w:r>
      <w:r w:rsidR="00D95E0D" w:rsidRPr="001116B4">
        <w:rPr>
          <w:rFonts w:ascii="Arial" w:hAnsi="Arial" w:cs="Arial"/>
          <w:sz w:val="24"/>
          <w:szCs w:val="24"/>
        </w:rPr>
        <w:t xml:space="preserve"> статьи 26 </w:t>
      </w:r>
      <w:r w:rsidRPr="001116B4">
        <w:rPr>
          <w:rFonts w:ascii="Arial" w:hAnsi="Arial" w:cs="Arial"/>
          <w:sz w:val="24"/>
          <w:szCs w:val="24"/>
        </w:rPr>
        <w:t>Федерального закона от 02.04.2014 г. № 44-ФЗ «Об участии граждан в охране общественного порядка»</w:t>
      </w:r>
      <w:r w:rsidR="004363F3" w:rsidRPr="001116B4">
        <w:rPr>
          <w:rFonts w:ascii="Arial" w:hAnsi="Arial" w:cs="Arial"/>
          <w:sz w:val="24"/>
          <w:szCs w:val="24"/>
        </w:rPr>
        <w:t xml:space="preserve"> в целях материального стимулирования </w:t>
      </w:r>
      <w:r w:rsidR="00B46112" w:rsidRPr="001116B4">
        <w:rPr>
          <w:rFonts w:ascii="Arial" w:hAnsi="Arial" w:cs="Arial"/>
          <w:sz w:val="24"/>
          <w:szCs w:val="24"/>
        </w:rPr>
        <w:t>народных дружинников</w:t>
      </w:r>
      <w:r w:rsidRPr="001116B4">
        <w:rPr>
          <w:rFonts w:ascii="Arial" w:hAnsi="Arial" w:cs="Arial"/>
          <w:sz w:val="24"/>
          <w:szCs w:val="24"/>
        </w:rPr>
        <w:t>,</w:t>
      </w:r>
      <w:r w:rsidR="00B46112" w:rsidRPr="001116B4">
        <w:rPr>
          <w:rFonts w:ascii="Arial" w:hAnsi="Arial" w:cs="Arial"/>
          <w:sz w:val="24"/>
          <w:szCs w:val="24"/>
        </w:rPr>
        <w:t xml:space="preserve"> </w:t>
      </w:r>
      <w:r w:rsidR="000B4D36" w:rsidRPr="001116B4">
        <w:rPr>
          <w:rFonts w:ascii="Arial" w:hAnsi="Arial" w:cs="Arial"/>
          <w:sz w:val="24"/>
          <w:szCs w:val="24"/>
        </w:rPr>
        <w:t xml:space="preserve">участвующих в охране общественного порядка </w:t>
      </w:r>
      <w:r w:rsidR="00B46112" w:rsidRPr="001116B4">
        <w:rPr>
          <w:rFonts w:ascii="Arial" w:hAnsi="Arial" w:cs="Arial"/>
          <w:sz w:val="24"/>
          <w:szCs w:val="24"/>
        </w:rPr>
        <w:t xml:space="preserve">на территории </w:t>
      </w:r>
      <w:r w:rsidR="00596C27" w:rsidRPr="001116B4">
        <w:rPr>
          <w:rFonts w:ascii="Arial" w:hAnsi="Arial" w:cs="Arial"/>
          <w:sz w:val="24"/>
          <w:szCs w:val="24"/>
        </w:rPr>
        <w:t>Зимняцкого сельского поселения</w:t>
      </w:r>
      <w:r w:rsidRPr="001116B4">
        <w:rPr>
          <w:rFonts w:ascii="Arial" w:hAnsi="Arial" w:cs="Arial"/>
          <w:sz w:val="24"/>
          <w:szCs w:val="24"/>
        </w:rPr>
        <w:t xml:space="preserve">, </w:t>
      </w:r>
      <w:r w:rsidR="001116B4" w:rsidRPr="001116B4">
        <w:rPr>
          <w:rFonts w:ascii="Arial" w:hAnsi="Arial" w:cs="Arial"/>
          <w:sz w:val="24"/>
          <w:szCs w:val="24"/>
        </w:rPr>
        <w:t xml:space="preserve">руководствуясь </w:t>
      </w:r>
      <w:r w:rsidRPr="001116B4">
        <w:rPr>
          <w:rFonts w:ascii="Arial" w:hAnsi="Arial" w:cs="Arial"/>
          <w:sz w:val="24"/>
          <w:szCs w:val="24"/>
        </w:rPr>
        <w:t>Уставом</w:t>
      </w:r>
      <w:r w:rsidR="00596C27" w:rsidRPr="001116B4">
        <w:rPr>
          <w:rFonts w:ascii="Arial" w:hAnsi="Arial" w:cs="Arial"/>
          <w:sz w:val="24"/>
          <w:szCs w:val="24"/>
        </w:rPr>
        <w:t xml:space="preserve"> Зимняцкого сельского поселения </w:t>
      </w:r>
      <w:r w:rsidRPr="001116B4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</w:t>
      </w:r>
      <w:r w:rsidR="000B4D36" w:rsidRPr="001116B4">
        <w:rPr>
          <w:rFonts w:ascii="Arial" w:hAnsi="Arial" w:cs="Arial"/>
          <w:sz w:val="24"/>
          <w:szCs w:val="24"/>
        </w:rPr>
        <w:t xml:space="preserve">оградской области, </w:t>
      </w:r>
      <w:r w:rsidR="00596C27" w:rsidRPr="001116B4">
        <w:rPr>
          <w:rFonts w:ascii="Arial" w:hAnsi="Arial" w:cs="Arial"/>
          <w:sz w:val="24"/>
          <w:szCs w:val="24"/>
        </w:rPr>
        <w:t>Зимняцкий сельский Совет</w:t>
      </w:r>
    </w:p>
    <w:p w:rsidR="00F07E5D" w:rsidRPr="001116B4" w:rsidRDefault="00F07E5D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</w:p>
    <w:p w:rsidR="00F07E5D" w:rsidRPr="001116B4" w:rsidRDefault="00F07E5D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b/>
          <w:sz w:val="24"/>
          <w:szCs w:val="24"/>
        </w:rPr>
      </w:pPr>
      <w:r w:rsidRPr="001116B4">
        <w:rPr>
          <w:rFonts w:ascii="Arial" w:hAnsi="Arial" w:cs="Arial"/>
          <w:b/>
          <w:sz w:val="24"/>
          <w:szCs w:val="24"/>
        </w:rPr>
        <w:t>РЕШИЛ</w:t>
      </w:r>
      <w:r w:rsidR="00CC0266" w:rsidRPr="001116B4">
        <w:rPr>
          <w:rFonts w:ascii="Arial" w:hAnsi="Arial" w:cs="Arial"/>
          <w:b/>
          <w:sz w:val="24"/>
          <w:szCs w:val="24"/>
        </w:rPr>
        <w:t>:</w:t>
      </w:r>
    </w:p>
    <w:p w:rsidR="00011168" w:rsidRPr="001116B4" w:rsidRDefault="00011168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b/>
          <w:sz w:val="24"/>
          <w:szCs w:val="24"/>
        </w:rPr>
      </w:pPr>
    </w:p>
    <w:p w:rsidR="00F07E5D" w:rsidRPr="001116B4" w:rsidRDefault="00C17EAE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  <w:r w:rsidRPr="001116B4">
        <w:rPr>
          <w:rFonts w:ascii="Arial" w:hAnsi="Arial" w:cs="Arial"/>
          <w:sz w:val="24"/>
          <w:szCs w:val="24"/>
        </w:rPr>
        <w:t>1.</w:t>
      </w:r>
      <w:r w:rsidR="00CC0266" w:rsidRPr="001116B4">
        <w:rPr>
          <w:rFonts w:ascii="Arial" w:hAnsi="Arial" w:cs="Arial"/>
          <w:sz w:val="24"/>
          <w:szCs w:val="24"/>
        </w:rPr>
        <w:t xml:space="preserve">Утвердить Порядок материального стимулирования </w:t>
      </w:r>
      <w:r w:rsidR="00B46112" w:rsidRPr="001116B4">
        <w:rPr>
          <w:rFonts w:ascii="Arial" w:hAnsi="Arial" w:cs="Arial"/>
          <w:sz w:val="24"/>
          <w:szCs w:val="24"/>
        </w:rPr>
        <w:t>народных дружинников</w:t>
      </w:r>
      <w:r w:rsidR="00CC0266" w:rsidRPr="001116B4">
        <w:rPr>
          <w:rFonts w:ascii="Arial" w:hAnsi="Arial" w:cs="Arial"/>
          <w:sz w:val="24"/>
          <w:szCs w:val="24"/>
        </w:rPr>
        <w:t xml:space="preserve">, </w:t>
      </w:r>
      <w:r w:rsidR="00A22B57" w:rsidRPr="001116B4">
        <w:rPr>
          <w:rFonts w:ascii="Arial" w:hAnsi="Arial" w:cs="Arial"/>
          <w:sz w:val="24"/>
          <w:szCs w:val="24"/>
        </w:rPr>
        <w:t>участвующих в охране общественного порядка</w:t>
      </w:r>
      <w:r w:rsidR="00B46112" w:rsidRPr="001116B4">
        <w:rPr>
          <w:rFonts w:ascii="Arial" w:hAnsi="Arial" w:cs="Arial"/>
          <w:sz w:val="24"/>
          <w:szCs w:val="24"/>
        </w:rPr>
        <w:t xml:space="preserve"> на территории </w:t>
      </w:r>
      <w:r w:rsidR="00596C27" w:rsidRPr="001116B4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="00CC0266" w:rsidRPr="001116B4">
        <w:rPr>
          <w:rFonts w:ascii="Arial" w:hAnsi="Arial" w:cs="Arial"/>
          <w:sz w:val="24"/>
          <w:szCs w:val="24"/>
        </w:rPr>
        <w:t>(Приложение № 1).</w:t>
      </w:r>
    </w:p>
    <w:p w:rsidR="00011168" w:rsidRPr="001116B4" w:rsidRDefault="00011168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</w:p>
    <w:p w:rsidR="00F07E5D" w:rsidRPr="001116B4" w:rsidRDefault="00C17EAE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  <w:r w:rsidRPr="001116B4">
        <w:rPr>
          <w:rFonts w:ascii="Arial" w:hAnsi="Arial" w:cs="Arial"/>
          <w:sz w:val="24"/>
          <w:szCs w:val="24"/>
        </w:rPr>
        <w:t>2.</w:t>
      </w:r>
      <w:r w:rsidR="00CC0266" w:rsidRPr="001116B4">
        <w:rPr>
          <w:rFonts w:ascii="Arial" w:hAnsi="Arial" w:cs="Arial"/>
          <w:sz w:val="24"/>
          <w:szCs w:val="24"/>
        </w:rPr>
        <w:t xml:space="preserve">Установить, что финансирование расходов на материальное стимулирование </w:t>
      </w:r>
      <w:r w:rsidR="00B46112" w:rsidRPr="001116B4">
        <w:rPr>
          <w:rFonts w:ascii="Arial" w:hAnsi="Arial" w:cs="Arial"/>
          <w:sz w:val="24"/>
          <w:szCs w:val="24"/>
        </w:rPr>
        <w:t>народных дружинников</w:t>
      </w:r>
      <w:r w:rsidR="00CC0266" w:rsidRPr="001116B4">
        <w:rPr>
          <w:rFonts w:ascii="Arial" w:hAnsi="Arial" w:cs="Arial"/>
          <w:sz w:val="24"/>
          <w:szCs w:val="24"/>
        </w:rPr>
        <w:t>,</w:t>
      </w:r>
      <w:r w:rsidR="00B46112" w:rsidRPr="001116B4">
        <w:rPr>
          <w:rFonts w:ascii="Arial" w:hAnsi="Arial" w:cs="Arial"/>
          <w:sz w:val="24"/>
          <w:szCs w:val="24"/>
        </w:rPr>
        <w:t xml:space="preserve"> </w:t>
      </w:r>
      <w:r w:rsidR="00A22B57" w:rsidRPr="001116B4">
        <w:rPr>
          <w:rFonts w:ascii="Arial" w:hAnsi="Arial" w:cs="Arial"/>
          <w:sz w:val="24"/>
          <w:szCs w:val="24"/>
        </w:rPr>
        <w:t>активно участвующих в охране общественного порядка</w:t>
      </w:r>
      <w:r w:rsidR="00B46112" w:rsidRPr="001116B4">
        <w:rPr>
          <w:rFonts w:ascii="Arial" w:hAnsi="Arial" w:cs="Arial"/>
          <w:sz w:val="24"/>
          <w:szCs w:val="24"/>
        </w:rPr>
        <w:t xml:space="preserve"> на территории </w:t>
      </w:r>
      <w:r w:rsidR="00596C27" w:rsidRPr="001116B4">
        <w:rPr>
          <w:rFonts w:ascii="Arial" w:hAnsi="Arial" w:cs="Arial"/>
          <w:sz w:val="24"/>
          <w:szCs w:val="24"/>
        </w:rPr>
        <w:t xml:space="preserve"> Зимняцкого сельского поселения</w:t>
      </w:r>
      <w:r w:rsidR="0087647D" w:rsidRPr="001116B4">
        <w:rPr>
          <w:rFonts w:ascii="Arial" w:hAnsi="Arial" w:cs="Arial"/>
          <w:sz w:val="24"/>
          <w:szCs w:val="24"/>
        </w:rPr>
        <w:t xml:space="preserve">, осуществляется за счет средств бюджета </w:t>
      </w:r>
      <w:r w:rsidR="00596C27" w:rsidRPr="001116B4">
        <w:rPr>
          <w:rFonts w:ascii="Arial" w:hAnsi="Arial" w:cs="Arial"/>
          <w:sz w:val="24"/>
          <w:szCs w:val="24"/>
        </w:rPr>
        <w:t>Зимняцкого сельского поселения</w:t>
      </w:r>
      <w:r w:rsidR="0087647D" w:rsidRPr="001116B4">
        <w:rPr>
          <w:rFonts w:ascii="Arial" w:hAnsi="Arial" w:cs="Arial"/>
          <w:sz w:val="24"/>
          <w:szCs w:val="24"/>
        </w:rPr>
        <w:t>.</w:t>
      </w:r>
    </w:p>
    <w:p w:rsidR="00011168" w:rsidRPr="001116B4" w:rsidRDefault="00011168" w:rsidP="0076422C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60403C" w:rsidRPr="001116B4" w:rsidRDefault="00E03C71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  <w:r w:rsidRPr="001116B4">
        <w:rPr>
          <w:rFonts w:ascii="Arial" w:hAnsi="Arial" w:cs="Arial"/>
          <w:sz w:val="24"/>
          <w:szCs w:val="24"/>
        </w:rPr>
        <w:t>3.А</w:t>
      </w:r>
      <w:r w:rsidR="0060403C" w:rsidRPr="001116B4">
        <w:rPr>
          <w:rFonts w:ascii="Arial" w:hAnsi="Arial" w:cs="Arial"/>
          <w:sz w:val="24"/>
          <w:szCs w:val="24"/>
        </w:rPr>
        <w:t xml:space="preserve">дминистрации </w:t>
      </w:r>
      <w:r w:rsidR="0076422C" w:rsidRPr="001116B4">
        <w:rPr>
          <w:rFonts w:ascii="Arial" w:hAnsi="Arial" w:cs="Arial"/>
          <w:sz w:val="24"/>
          <w:szCs w:val="24"/>
        </w:rPr>
        <w:t>Зимняцкого сельского поселения</w:t>
      </w:r>
      <w:proofErr w:type="gramStart"/>
      <w:r w:rsidR="0076422C" w:rsidRPr="001116B4">
        <w:rPr>
          <w:rFonts w:ascii="Arial" w:hAnsi="Arial" w:cs="Arial"/>
          <w:sz w:val="24"/>
          <w:szCs w:val="24"/>
        </w:rPr>
        <w:t xml:space="preserve"> </w:t>
      </w:r>
      <w:r w:rsidR="0060403C" w:rsidRPr="001116B4">
        <w:rPr>
          <w:rFonts w:ascii="Arial" w:hAnsi="Arial" w:cs="Arial"/>
          <w:sz w:val="24"/>
          <w:szCs w:val="24"/>
        </w:rPr>
        <w:t>:</w:t>
      </w:r>
      <w:proofErr w:type="gramEnd"/>
    </w:p>
    <w:p w:rsidR="00CC0266" w:rsidRPr="001116B4" w:rsidRDefault="00F07E5D" w:rsidP="0076422C">
      <w:pPr>
        <w:pStyle w:val="2"/>
        <w:shd w:val="clear" w:color="auto" w:fill="auto"/>
        <w:tabs>
          <w:tab w:val="left" w:pos="-142"/>
        </w:tabs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  <w:r w:rsidRPr="001116B4">
        <w:rPr>
          <w:rFonts w:ascii="Arial" w:hAnsi="Arial" w:cs="Arial"/>
          <w:sz w:val="24"/>
          <w:szCs w:val="24"/>
        </w:rPr>
        <w:t>-</w:t>
      </w:r>
      <w:r w:rsidRPr="00FD7279">
        <w:rPr>
          <w:rFonts w:ascii="Arial" w:hAnsi="Arial" w:cs="Arial"/>
          <w:sz w:val="24"/>
          <w:szCs w:val="24"/>
        </w:rPr>
        <w:t>д</w:t>
      </w:r>
      <w:r w:rsidR="00E03C71" w:rsidRPr="00FD7279">
        <w:rPr>
          <w:rFonts w:ascii="Arial" w:hAnsi="Arial" w:cs="Arial"/>
          <w:sz w:val="24"/>
          <w:szCs w:val="24"/>
        </w:rPr>
        <w:t xml:space="preserve">о </w:t>
      </w:r>
      <w:r w:rsidR="00FD7279" w:rsidRPr="00FD7279">
        <w:rPr>
          <w:rFonts w:ascii="Arial" w:hAnsi="Arial" w:cs="Arial"/>
          <w:sz w:val="24"/>
          <w:szCs w:val="24"/>
        </w:rPr>
        <w:t>17</w:t>
      </w:r>
      <w:r w:rsidR="00E03C71" w:rsidRPr="00FD7279">
        <w:rPr>
          <w:rFonts w:ascii="Arial" w:hAnsi="Arial" w:cs="Arial"/>
          <w:sz w:val="24"/>
          <w:szCs w:val="24"/>
        </w:rPr>
        <w:t xml:space="preserve"> мая</w:t>
      </w:r>
      <w:r w:rsidR="0060403C" w:rsidRPr="00FD7279">
        <w:rPr>
          <w:rFonts w:ascii="Arial" w:hAnsi="Arial" w:cs="Arial"/>
          <w:sz w:val="24"/>
          <w:szCs w:val="24"/>
        </w:rPr>
        <w:t xml:space="preserve"> 2017</w:t>
      </w:r>
      <w:r w:rsidR="0060403C" w:rsidRPr="001116B4">
        <w:rPr>
          <w:rFonts w:ascii="Arial" w:hAnsi="Arial" w:cs="Arial"/>
          <w:sz w:val="24"/>
          <w:szCs w:val="24"/>
        </w:rPr>
        <w:t xml:space="preserve"> года разработать и утвердить постановлением администрации </w:t>
      </w:r>
      <w:r w:rsidR="0076422C" w:rsidRPr="001116B4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="0060403C" w:rsidRPr="001116B4">
        <w:rPr>
          <w:rFonts w:ascii="Arial" w:hAnsi="Arial" w:cs="Arial"/>
          <w:sz w:val="24"/>
          <w:szCs w:val="24"/>
        </w:rPr>
        <w:t>Порядок, регламентирующий выплаты ежемесячного денежного</w:t>
      </w:r>
      <w:r w:rsidR="00E85AB1" w:rsidRPr="001116B4">
        <w:rPr>
          <w:rFonts w:ascii="Arial" w:hAnsi="Arial" w:cs="Arial"/>
          <w:sz w:val="24"/>
          <w:szCs w:val="24"/>
        </w:rPr>
        <w:t xml:space="preserve"> поощрения н</w:t>
      </w:r>
      <w:r w:rsidR="001116B4">
        <w:rPr>
          <w:rFonts w:ascii="Arial" w:hAnsi="Arial" w:cs="Arial"/>
          <w:sz w:val="24"/>
          <w:szCs w:val="24"/>
        </w:rPr>
        <w:t>ародным дружинникам, участвующим</w:t>
      </w:r>
      <w:r w:rsidR="00E85AB1" w:rsidRPr="001116B4">
        <w:rPr>
          <w:rFonts w:ascii="Arial" w:hAnsi="Arial" w:cs="Arial"/>
          <w:sz w:val="24"/>
          <w:szCs w:val="24"/>
        </w:rPr>
        <w:t xml:space="preserve"> в охране общественного порядка на территории </w:t>
      </w:r>
      <w:r w:rsidR="0076422C" w:rsidRPr="001116B4">
        <w:rPr>
          <w:rFonts w:ascii="Arial" w:hAnsi="Arial" w:cs="Arial"/>
          <w:sz w:val="24"/>
          <w:szCs w:val="24"/>
        </w:rPr>
        <w:t>Зимняцкого сельского поселения.</w:t>
      </w:r>
    </w:p>
    <w:p w:rsidR="00011168" w:rsidRPr="001116B4" w:rsidRDefault="00011168" w:rsidP="00900486">
      <w:pPr>
        <w:pStyle w:val="2"/>
        <w:shd w:val="clear" w:color="auto" w:fill="auto"/>
        <w:tabs>
          <w:tab w:val="left" w:pos="814"/>
        </w:tabs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CC0266" w:rsidRPr="001116B4" w:rsidRDefault="0076422C" w:rsidP="00900486">
      <w:pPr>
        <w:pStyle w:val="2"/>
        <w:shd w:val="clear" w:color="auto" w:fill="auto"/>
        <w:tabs>
          <w:tab w:val="left" w:pos="814"/>
        </w:tabs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1116B4">
        <w:rPr>
          <w:rFonts w:ascii="Arial" w:hAnsi="Arial" w:cs="Arial"/>
          <w:sz w:val="24"/>
          <w:szCs w:val="24"/>
        </w:rPr>
        <w:t>4</w:t>
      </w:r>
      <w:r w:rsidR="00F07E5D" w:rsidRPr="001116B4">
        <w:rPr>
          <w:rFonts w:ascii="Arial" w:hAnsi="Arial" w:cs="Arial"/>
          <w:sz w:val="24"/>
          <w:szCs w:val="24"/>
        </w:rPr>
        <w:t>.</w:t>
      </w:r>
      <w:r w:rsidR="00E03C71" w:rsidRPr="001116B4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F07E5D" w:rsidRPr="001116B4">
        <w:rPr>
          <w:rFonts w:ascii="Arial" w:hAnsi="Arial" w:cs="Arial"/>
          <w:sz w:val="24"/>
          <w:szCs w:val="24"/>
        </w:rPr>
        <w:t xml:space="preserve"> с момента обнародования.</w:t>
      </w:r>
    </w:p>
    <w:p w:rsidR="00CC0266" w:rsidRPr="001116B4" w:rsidRDefault="00CC0266" w:rsidP="00900486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1116B4" w:rsidRPr="001116B4" w:rsidRDefault="001116B4" w:rsidP="00900486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1116B4" w:rsidRPr="001116B4" w:rsidRDefault="0076422C" w:rsidP="0076422C">
      <w:pPr>
        <w:pStyle w:val="2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4"/>
          <w:szCs w:val="24"/>
        </w:rPr>
      </w:pPr>
      <w:r w:rsidRPr="001116B4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457E24" w:rsidRPr="001116B4" w:rsidRDefault="0076422C" w:rsidP="0076422C">
      <w:pPr>
        <w:pStyle w:val="2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4"/>
          <w:szCs w:val="24"/>
        </w:rPr>
      </w:pPr>
      <w:r w:rsidRPr="001116B4">
        <w:rPr>
          <w:rFonts w:ascii="Arial" w:hAnsi="Arial" w:cs="Arial"/>
          <w:sz w:val="24"/>
          <w:szCs w:val="24"/>
        </w:rPr>
        <w:t>сельского поселения ___________________ А.Н. Гордеев.</w:t>
      </w:r>
    </w:p>
    <w:p w:rsidR="0076422C" w:rsidRDefault="0076422C" w:rsidP="0076422C">
      <w:pPr>
        <w:pStyle w:val="2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76422C" w:rsidRDefault="0076422C" w:rsidP="0076422C">
      <w:pPr>
        <w:pStyle w:val="2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76422C" w:rsidRDefault="0076422C" w:rsidP="0076422C">
      <w:pPr>
        <w:pStyle w:val="2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76422C" w:rsidRDefault="0076422C" w:rsidP="0076422C">
      <w:pPr>
        <w:pStyle w:val="2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76422C" w:rsidRDefault="0076422C" w:rsidP="0076422C">
      <w:pPr>
        <w:pStyle w:val="2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76422C" w:rsidRDefault="0076422C" w:rsidP="0076422C">
      <w:pPr>
        <w:pStyle w:val="2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76422C" w:rsidRDefault="0076422C" w:rsidP="0076422C">
      <w:pPr>
        <w:pStyle w:val="2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CC0266" w:rsidRPr="001116B4" w:rsidRDefault="00CC0266" w:rsidP="00900486">
      <w:pPr>
        <w:pStyle w:val="2"/>
        <w:shd w:val="clear" w:color="auto" w:fill="auto"/>
        <w:spacing w:before="0"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r w:rsidRPr="001116B4">
        <w:rPr>
          <w:rFonts w:ascii="Arial" w:hAnsi="Arial" w:cs="Arial"/>
          <w:sz w:val="24"/>
          <w:szCs w:val="24"/>
        </w:rPr>
        <w:t>Приложение</w:t>
      </w:r>
      <w:r w:rsidR="00C0457B" w:rsidRPr="001116B4">
        <w:rPr>
          <w:rFonts w:ascii="Arial" w:hAnsi="Arial" w:cs="Arial"/>
          <w:sz w:val="24"/>
          <w:szCs w:val="24"/>
        </w:rPr>
        <w:t xml:space="preserve"> № 1</w:t>
      </w:r>
    </w:p>
    <w:p w:rsidR="00E457CB" w:rsidRPr="001116B4" w:rsidRDefault="00CC0266" w:rsidP="00E457CB">
      <w:pPr>
        <w:pStyle w:val="2"/>
        <w:shd w:val="clear" w:color="auto" w:fill="auto"/>
        <w:spacing w:before="0"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r w:rsidRPr="001116B4">
        <w:rPr>
          <w:rFonts w:ascii="Arial" w:hAnsi="Arial" w:cs="Arial"/>
          <w:sz w:val="24"/>
          <w:szCs w:val="24"/>
        </w:rPr>
        <w:t xml:space="preserve">к </w:t>
      </w:r>
      <w:r w:rsidR="00E03C71" w:rsidRPr="001116B4">
        <w:rPr>
          <w:rFonts w:ascii="Arial" w:hAnsi="Arial" w:cs="Arial"/>
          <w:sz w:val="24"/>
          <w:szCs w:val="24"/>
        </w:rPr>
        <w:t xml:space="preserve">решению </w:t>
      </w:r>
      <w:r w:rsidR="00E457CB" w:rsidRPr="001116B4">
        <w:rPr>
          <w:rFonts w:ascii="Arial" w:hAnsi="Arial" w:cs="Arial"/>
          <w:sz w:val="24"/>
          <w:szCs w:val="24"/>
        </w:rPr>
        <w:t xml:space="preserve">Зимняцкого </w:t>
      </w:r>
    </w:p>
    <w:p w:rsidR="00D95E0D" w:rsidRPr="001116B4" w:rsidRDefault="00E457CB" w:rsidP="00E457CB">
      <w:pPr>
        <w:pStyle w:val="2"/>
        <w:shd w:val="clear" w:color="auto" w:fill="auto"/>
        <w:spacing w:before="0"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r w:rsidRPr="001116B4">
        <w:rPr>
          <w:rFonts w:ascii="Arial" w:hAnsi="Arial" w:cs="Arial"/>
          <w:sz w:val="24"/>
          <w:szCs w:val="24"/>
        </w:rPr>
        <w:t>сельского Совета</w:t>
      </w:r>
    </w:p>
    <w:p w:rsidR="00CC0266" w:rsidRPr="001116B4" w:rsidRDefault="00011168" w:rsidP="00900486">
      <w:pPr>
        <w:pStyle w:val="2"/>
        <w:shd w:val="clear" w:color="auto" w:fill="auto"/>
        <w:spacing w:before="0"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r w:rsidRPr="001116B4">
        <w:rPr>
          <w:rFonts w:ascii="Arial" w:hAnsi="Arial" w:cs="Arial"/>
          <w:sz w:val="24"/>
          <w:szCs w:val="24"/>
        </w:rPr>
        <w:t>от</w:t>
      </w:r>
      <w:r w:rsidR="00E03C71" w:rsidRPr="001116B4">
        <w:rPr>
          <w:rFonts w:ascii="Arial" w:hAnsi="Arial" w:cs="Arial"/>
          <w:sz w:val="24"/>
          <w:szCs w:val="24"/>
        </w:rPr>
        <w:t xml:space="preserve">  </w:t>
      </w:r>
      <w:r w:rsidR="00FD7279">
        <w:rPr>
          <w:rFonts w:ascii="Arial" w:hAnsi="Arial" w:cs="Arial"/>
          <w:sz w:val="24"/>
          <w:szCs w:val="24"/>
        </w:rPr>
        <w:t>12 мая</w:t>
      </w:r>
      <w:r w:rsidR="00D95E0D" w:rsidRPr="001116B4">
        <w:rPr>
          <w:rFonts w:ascii="Arial" w:hAnsi="Arial" w:cs="Arial"/>
          <w:sz w:val="24"/>
          <w:szCs w:val="24"/>
        </w:rPr>
        <w:t xml:space="preserve"> </w:t>
      </w:r>
      <w:r w:rsidR="00CC0266" w:rsidRPr="001116B4">
        <w:rPr>
          <w:rFonts w:ascii="Arial" w:hAnsi="Arial" w:cs="Arial"/>
          <w:sz w:val="24"/>
          <w:szCs w:val="24"/>
        </w:rPr>
        <w:t>2017</w:t>
      </w:r>
      <w:r w:rsidR="000B4D36" w:rsidRPr="001116B4">
        <w:rPr>
          <w:rFonts w:ascii="Arial" w:hAnsi="Arial" w:cs="Arial"/>
          <w:sz w:val="24"/>
          <w:szCs w:val="24"/>
        </w:rPr>
        <w:t xml:space="preserve"> </w:t>
      </w:r>
      <w:r w:rsidR="00CC0266" w:rsidRPr="001116B4">
        <w:rPr>
          <w:rFonts w:ascii="Arial" w:hAnsi="Arial" w:cs="Arial"/>
          <w:sz w:val="24"/>
          <w:szCs w:val="24"/>
        </w:rPr>
        <w:t xml:space="preserve">г.№ </w:t>
      </w:r>
      <w:r w:rsidR="00FD7279">
        <w:rPr>
          <w:rFonts w:ascii="Arial" w:hAnsi="Arial" w:cs="Arial"/>
          <w:sz w:val="24"/>
          <w:szCs w:val="24"/>
        </w:rPr>
        <w:t>13</w:t>
      </w:r>
      <w:r w:rsidR="00CC0266" w:rsidRPr="001116B4">
        <w:rPr>
          <w:rFonts w:ascii="Arial" w:hAnsi="Arial" w:cs="Arial"/>
          <w:sz w:val="24"/>
          <w:szCs w:val="24"/>
        </w:rPr>
        <w:t xml:space="preserve"> </w:t>
      </w:r>
    </w:p>
    <w:p w:rsidR="00301381" w:rsidRPr="001116B4" w:rsidRDefault="00301381" w:rsidP="001116B4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b/>
          <w:sz w:val="24"/>
          <w:szCs w:val="24"/>
        </w:rPr>
      </w:pPr>
      <w:bookmarkStart w:id="0" w:name="bookmark3"/>
    </w:p>
    <w:p w:rsidR="00301381" w:rsidRPr="001116B4" w:rsidRDefault="00301381" w:rsidP="00900486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CC0266" w:rsidRPr="001116B4" w:rsidRDefault="00CC0266" w:rsidP="00900486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1116B4">
        <w:rPr>
          <w:rFonts w:ascii="Arial" w:hAnsi="Arial" w:cs="Arial"/>
          <w:b/>
          <w:sz w:val="24"/>
          <w:szCs w:val="24"/>
        </w:rPr>
        <w:t>ПОРЯДОК</w:t>
      </w:r>
      <w:bookmarkEnd w:id="0"/>
    </w:p>
    <w:p w:rsidR="00CC0266" w:rsidRPr="001116B4" w:rsidRDefault="00CC0266" w:rsidP="00900486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bookmarkStart w:id="1" w:name="bookmark4"/>
      <w:r w:rsidRPr="001116B4">
        <w:rPr>
          <w:rFonts w:ascii="Arial" w:hAnsi="Arial" w:cs="Arial"/>
          <w:b/>
          <w:sz w:val="24"/>
          <w:szCs w:val="24"/>
        </w:rPr>
        <w:t>МАТЕ</w:t>
      </w:r>
      <w:r w:rsidR="00B747C6" w:rsidRPr="001116B4">
        <w:rPr>
          <w:rFonts w:ascii="Arial" w:hAnsi="Arial" w:cs="Arial"/>
          <w:b/>
          <w:sz w:val="24"/>
          <w:szCs w:val="24"/>
        </w:rPr>
        <w:t xml:space="preserve">РИАЛЬНОГО СТИМУЛИРОВАНИЯ НАРОДНЫХ ДРУЖИННИКОВ, </w:t>
      </w:r>
      <w:r w:rsidR="00A22B57" w:rsidRPr="001116B4">
        <w:rPr>
          <w:rFonts w:ascii="Arial" w:hAnsi="Arial" w:cs="Arial"/>
          <w:b/>
          <w:sz w:val="24"/>
          <w:szCs w:val="24"/>
        </w:rPr>
        <w:t>УЧАСТВУЮЩИМ В ОХРАНЕ ОБЩЕСТВЕННОГО ПОРЯДКА НА ТЕРРИТОРИИ</w:t>
      </w:r>
      <w:bookmarkEnd w:id="1"/>
    </w:p>
    <w:p w:rsidR="00E457CB" w:rsidRPr="001116B4" w:rsidRDefault="00E457CB" w:rsidP="00900486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1116B4">
        <w:rPr>
          <w:rFonts w:ascii="Arial" w:hAnsi="Arial" w:cs="Arial"/>
          <w:b/>
          <w:sz w:val="24"/>
          <w:szCs w:val="24"/>
        </w:rPr>
        <w:t>ЗИМНЯЦКОГО СЕЛЬСКОГО ПОСЕЛЕНИЯ</w:t>
      </w:r>
    </w:p>
    <w:p w:rsidR="00011168" w:rsidRDefault="00C95034" w:rsidP="00900486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1168" w:rsidRDefault="00011168" w:rsidP="00900486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66" w:rsidRPr="001116B4" w:rsidRDefault="00CC0266" w:rsidP="00900486">
      <w:pPr>
        <w:pStyle w:val="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116B4">
        <w:rPr>
          <w:rFonts w:ascii="Arial" w:hAnsi="Arial" w:cs="Arial"/>
          <w:sz w:val="24"/>
          <w:szCs w:val="24"/>
        </w:rPr>
        <w:t xml:space="preserve">1. </w:t>
      </w:r>
      <w:r w:rsidR="00C95034" w:rsidRPr="001116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3136" w:rsidRPr="001116B4">
        <w:rPr>
          <w:rFonts w:ascii="Arial" w:hAnsi="Arial" w:cs="Arial"/>
          <w:sz w:val="24"/>
          <w:szCs w:val="24"/>
        </w:rPr>
        <w:t xml:space="preserve">Настоящий </w:t>
      </w:r>
      <w:r w:rsidRPr="001116B4">
        <w:rPr>
          <w:rFonts w:ascii="Arial" w:hAnsi="Arial" w:cs="Arial"/>
          <w:sz w:val="24"/>
          <w:szCs w:val="24"/>
        </w:rPr>
        <w:t>Порядок разработан в соответствии с Федеральным</w:t>
      </w:r>
      <w:r w:rsidR="0087647D" w:rsidRPr="001116B4">
        <w:rPr>
          <w:rFonts w:ascii="Arial" w:hAnsi="Arial" w:cs="Arial"/>
          <w:sz w:val="24"/>
          <w:szCs w:val="24"/>
        </w:rPr>
        <w:t>и</w:t>
      </w:r>
      <w:r w:rsidRPr="001116B4">
        <w:rPr>
          <w:rFonts w:ascii="Arial" w:hAnsi="Arial" w:cs="Arial"/>
          <w:sz w:val="24"/>
          <w:szCs w:val="24"/>
        </w:rPr>
        <w:t xml:space="preserve"> закон</w:t>
      </w:r>
      <w:r w:rsidR="0087647D" w:rsidRPr="001116B4">
        <w:rPr>
          <w:rFonts w:ascii="Arial" w:hAnsi="Arial" w:cs="Arial"/>
          <w:sz w:val="24"/>
          <w:szCs w:val="24"/>
        </w:rPr>
        <w:t>ами</w:t>
      </w:r>
      <w:r w:rsidR="00C0457B" w:rsidRPr="001116B4">
        <w:rPr>
          <w:rFonts w:ascii="Arial" w:hAnsi="Arial" w:cs="Arial"/>
          <w:sz w:val="24"/>
          <w:szCs w:val="24"/>
        </w:rPr>
        <w:t xml:space="preserve"> от 6 октября 2003 г. N 131-ФЗ</w:t>
      </w:r>
      <w:r w:rsidRPr="001116B4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r w:rsidR="00B747C6" w:rsidRPr="001116B4">
        <w:rPr>
          <w:rFonts w:ascii="Arial" w:hAnsi="Arial" w:cs="Arial"/>
          <w:sz w:val="24"/>
          <w:szCs w:val="24"/>
        </w:rPr>
        <w:t xml:space="preserve">, от 02 апреля 2014 г. № 44-ФЗ «Об </w:t>
      </w:r>
      <w:r w:rsidR="008B29EE" w:rsidRPr="001116B4">
        <w:rPr>
          <w:rFonts w:ascii="Arial" w:hAnsi="Arial" w:cs="Arial"/>
          <w:sz w:val="24"/>
          <w:szCs w:val="24"/>
        </w:rPr>
        <w:t xml:space="preserve">участии граждан </w:t>
      </w:r>
      <w:r w:rsidR="00E457CB" w:rsidRPr="001116B4">
        <w:rPr>
          <w:rFonts w:ascii="Arial" w:hAnsi="Arial" w:cs="Arial"/>
          <w:sz w:val="24"/>
          <w:szCs w:val="24"/>
        </w:rPr>
        <w:t>в охране общественного порядка»</w:t>
      </w:r>
      <w:r w:rsidR="00BE3136" w:rsidRPr="001116B4">
        <w:rPr>
          <w:rFonts w:ascii="Arial" w:hAnsi="Arial" w:cs="Arial"/>
          <w:sz w:val="24"/>
          <w:szCs w:val="24"/>
        </w:rPr>
        <w:t>, Устава</w:t>
      </w:r>
      <w:r w:rsidR="00E457CB" w:rsidRPr="001116B4">
        <w:rPr>
          <w:rFonts w:ascii="Arial" w:hAnsi="Arial" w:cs="Arial"/>
          <w:sz w:val="24"/>
          <w:szCs w:val="24"/>
        </w:rPr>
        <w:t xml:space="preserve"> Зимняцкого сельского поселения</w:t>
      </w:r>
      <w:r w:rsidR="00BE3136" w:rsidRPr="001116B4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 </w:t>
      </w:r>
      <w:r w:rsidR="008B29EE" w:rsidRPr="001116B4">
        <w:rPr>
          <w:rFonts w:ascii="Arial" w:hAnsi="Arial" w:cs="Arial"/>
          <w:sz w:val="24"/>
          <w:szCs w:val="24"/>
        </w:rPr>
        <w:t>в</w:t>
      </w:r>
      <w:r w:rsidRPr="001116B4">
        <w:rPr>
          <w:rFonts w:ascii="Arial" w:hAnsi="Arial" w:cs="Arial"/>
          <w:sz w:val="24"/>
          <w:szCs w:val="24"/>
        </w:rPr>
        <w:t xml:space="preserve"> целях </w:t>
      </w:r>
      <w:r w:rsidR="008B29EE" w:rsidRPr="001116B4">
        <w:rPr>
          <w:rFonts w:ascii="Arial" w:hAnsi="Arial" w:cs="Arial"/>
          <w:sz w:val="24"/>
          <w:szCs w:val="24"/>
        </w:rPr>
        <w:t xml:space="preserve">материального стимулирования народных дружинников, </w:t>
      </w:r>
      <w:r w:rsidR="00BE3136" w:rsidRPr="001116B4">
        <w:rPr>
          <w:rFonts w:ascii="Arial" w:hAnsi="Arial" w:cs="Arial"/>
          <w:sz w:val="24"/>
          <w:szCs w:val="24"/>
        </w:rPr>
        <w:t>участвующих в охране общественного порядка</w:t>
      </w:r>
      <w:r w:rsidR="00BE3136" w:rsidRPr="001116B4">
        <w:rPr>
          <w:rFonts w:ascii="Arial" w:hAnsi="Arial" w:cs="Arial"/>
          <w:b/>
          <w:sz w:val="24"/>
          <w:szCs w:val="24"/>
        </w:rPr>
        <w:t xml:space="preserve"> </w:t>
      </w:r>
      <w:r w:rsidR="008B29EE" w:rsidRPr="001116B4">
        <w:rPr>
          <w:rFonts w:ascii="Arial" w:hAnsi="Arial" w:cs="Arial"/>
          <w:sz w:val="24"/>
          <w:szCs w:val="24"/>
        </w:rPr>
        <w:t xml:space="preserve">на территории </w:t>
      </w:r>
      <w:r w:rsidR="00E457CB" w:rsidRPr="001116B4">
        <w:rPr>
          <w:rFonts w:ascii="Arial" w:hAnsi="Arial" w:cs="Arial"/>
          <w:sz w:val="24"/>
          <w:szCs w:val="24"/>
        </w:rPr>
        <w:t>Зимняцкого</w:t>
      </w:r>
      <w:proofErr w:type="gramEnd"/>
      <w:r w:rsidR="00E457CB" w:rsidRPr="001116B4">
        <w:rPr>
          <w:rFonts w:ascii="Arial" w:hAnsi="Arial" w:cs="Arial"/>
          <w:sz w:val="24"/>
          <w:szCs w:val="24"/>
        </w:rPr>
        <w:t xml:space="preserve"> сельского поселения </w:t>
      </w:r>
      <w:r w:rsidR="008B29EE" w:rsidRPr="001116B4">
        <w:rPr>
          <w:rFonts w:ascii="Arial" w:hAnsi="Arial" w:cs="Arial"/>
          <w:sz w:val="24"/>
          <w:szCs w:val="24"/>
        </w:rPr>
        <w:t>(далее</w:t>
      </w:r>
      <w:r w:rsidR="00D32687" w:rsidRPr="001116B4">
        <w:rPr>
          <w:rFonts w:ascii="Arial" w:hAnsi="Arial" w:cs="Arial"/>
          <w:sz w:val="24"/>
          <w:szCs w:val="24"/>
        </w:rPr>
        <w:t xml:space="preserve"> </w:t>
      </w:r>
      <w:r w:rsidR="008B29EE" w:rsidRPr="001116B4">
        <w:rPr>
          <w:rFonts w:ascii="Arial" w:hAnsi="Arial" w:cs="Arial"/>
          <w:sz w:val="24"/>
          <w:szCs w:val="24"/>
        </w:rPr>
        <w:t xml:space="preserve">- дружинники) в форме ежемесячного </w:t>
      </w:r>
      <w:r w:rsidRPr="001116B4">
        <w:rPr>
          <w:rFonts w:ascii="Arial" w:hAnsi="Arial" w:cs="Arial"/>
          <w:sz w:val="24"/>
          <w:szCs w:val="24"/>
        </w:rPr>
        <w:t xml:space="preserve"> денежного </w:t>
      </w:r>
      <w:r w:rsidR="008B29EE" w:rsidRPr="001116B4">
        <w:rPr>
          <w:rStyle w:val="11"/>
          <w:rFonts w:ascii="Arial" w:hAnsi="Arial" w:cs="Arial"/>
          <w:sz w:val="24"/>
          <w:szCs w:val="24"/>
        </w:rPr>
        <w:t>поощрения</w:t>
      </w:r>
      <w:r w:rsidRPr="001116B4">
        <w:rPr>
          <w:rStyle w:val="11"/>
          <w:rFonts w:ascii="Arial" w:hAnsi="Arial" w:cs="Arial"/>
          <w:sz w:val="24"/>
          <w:szCs w:val="24"/>
        </w:rPr>
        <w:t>.</w:t>
      </w:r>
    </w:p>
    <w:p w:rsidR="00011168" w:rsidRPr="001116B4" w:rsidRDefault="00C95034" w:rsidP="00900486">
      <w:pPr>
        <w:pStyle w:val="2"/>
        <w:shd w:val="clear" w:color="auto" w:fill="auto"/>
        <w:tabs>
          <w:tab w:val="left" w:pos="843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  <w:r w:rsidRPr="001116B4">
        <w:rPr>
          <w:rStyle w:val="11"/>
          <w:rFonts w:ascii="Arial" w:hAnsi="Arial" w:cs="Arial"/>
          <w:sz w:val="24"/>
          <w:szCs w:val="24"/>
        </w:rPr>
        <w:t xml:space="preserve">  </w:t>
      </w:r>
    </w:p>
    <w:p w:rsidR="006D4C9B" w:rsidRPr="001116B4" w:rsidRDefault="00C95034" w:rsidP="00900486">
      <w:pPr>
        <w:pStyle w:val="2"/>
        <w:shd w:val="clear" w:color="auto" w:fill="auto"/>
        <w:tabs>
          <w:tab w:val="left" w:pos="843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  <w:shd w:val="clear" w:color="auto" w:fill="auto"/>
        </w:rPr>
      </w:pPr>
      <w:r w:rsidRPr="001116B4">
        <w:rPr>
          <w:rStyle w:val="11"/>
          <w:rFonts w:ascii="Arial" w:hAnsi="Arial" w:cs="Arial"/>
          <w:sz w:val="24"/>
          <w:szCs w:val="24"/>
        </w:rPr>
        <w:t xml:space="preserve">2. </w:t>
      </w:r>
      <w:r w:rsidR="006D4C9B" w:rsidRPr="001116B4">
        <w:rPr>
          <w:rStyle w:val="11"/>
          <w:rFonts w:ascii="Arial" w:hAnsi="Arial" w:cs="Arial"/>
          <w:sz w:val="24"/>
          <w:szCs w:val="24"/>
        </w:rPr>
        <w:t>Ежемесячное денежное поощрение дружинников</w:t>
      </w:r>
      <w:r w:rsidR="00CC0266" w:rsidRPr="001116B4">
        <w:rPr>
          <w:rStyle w:val="11"/>
          <w:rFonts w:ascii="Arial" w:hAnsi="Arial" w:cs="Arial"/>
          <w:sz w:val="24"/>
          <w:szCs w:val="24"/>
        </w:rPr>
        <w:t xml:space="preserve"> </w:t>
      </w:r>
      <w:r w:rsidR="006D4C9B" w:rsidRPr="001116B4">
        <w:rPr>
          <w:rStyle w:val="11"/>
          <w:rFonts w:ascii="Arial" w:hAnsi="Arial" w:cs="Arial"/>
          <w:sz w:val="24"/>
          <w:szCs w:val="24"/>
        </w:rPr>
        <w:t>выплачивается дружинникам народной дружины, внесенной в Региональный реестр народных дружин и общественных объединений правоохранительной направленности в Волгоградской области.</w:t>
      </w:r>
    </w:p>
    <w:p w:rsidR="00011168" w:rsidRPr="001116B4" w:rsidRDefault="00C95034" w:rsidP="00900486">
      <w:pPr>
        <w:pStyle w:val="2"/>
        <w:shd w:val="clear" w:color="auto" w:fill="auto"/>
        <w:tabs>
          <w:tab w:val="left" w:pos="841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  <w:r w:rsidRPr="001116B4">
        <w:rPr>
          <w:rStyle w:val="11"/>
          <w:rFonts w:ascii="Arial" w:hAnsi="Arial" w:cs="Arial"/>
          <w:sz w:val="24"/>
          <w:szCs w:val="24"/>
        </w:rPr>
        <w:t xml:space="preserve">  </w:t>
      </w:r>
    </w:p>
    <w:p w:rsidR="006D4C9B" w:rsidRPr="001116B4" w:rsidRDefault="00C95034" w:rsidP="00900486">
      <w:pPr>
        <w:pStyle w:val="2"/>
        <w:shd w:val="clear" w:color="auto" w:fill="auto"/>
        <w:tabs>
          <w:tab w:val="left" w:pos="841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  <w:shd w:val="clear" w:color="auto" w:fill="auto"/>
        </w:rPr>
      </w:pPr>
      <w:r w:rsidRPr="001116B4">
        <w:rPr>
          <w:rStyle w:val="11"/>
          <w:rFonts w:ascii="Arial" w:hAnsi="Arial" w:cs="Arial"/>
          <w:sz w:val="24"/>
          <w:szCs w:val="24"/>
        </w:rPr>
        <w:t xml:space="preserve">3. </w:t>
      </w:r>
      <w:proofErr w:type="gramStart"/>
      <w:r w:rsidR="006D4C9B" w:rsidRPr="001116B4">
        <w:rPr>
          <w:rStyle w:val="11"/>
          <w:rFonts w:ascii="Arial" w:hAnsi="Arial" w:cs="Arial"/>
          <w:sz w:val="24"/>
          <w:szCs w:val="24"/>
        </w:rPr>
        <w:t>Расчет ежемесячного денежного поощрения дружиннику за месяц осуществляется в зависимости от времени дежурств дружинника в соответствующем месяце и определяется на основании табеля учета времени дежурств дружинников из расче</w:t>
      </w:r>
      <w:r w:rsidR="007A6F82" w:rsidRPr="001116B4">
        <w:rPr>
          <w:rStyle w:val="11"/>
          <w:rFonts w:ascii="Arial" w:hAnsi="Arial" w:cs="Arial"/>
          <w:sz w:val="24"/>
          <w:szCs w:val="24"/>
        </w:rPr>
        <w:t xml:space="preserve">та:   </w:t>
      </w:r>
      <w:r w:rsidR="0062758F">
        <w:rPr>
          <w:rStyle w:val="11"/>
          <w:rFonts w:ascii="Arial" w:hAnsi="Arial" w:cs="Arial"/>
          <w:sz w:val="24"/>
          <w:szCs w:val="24"/>
        </w:rPr>
        <w:t>30 (тридцать</w:t>
      </w:r>
      <w:r w:rsidR="00CC0266" w:rsidRPr="001116B4">
        <w:rPr>
          <w:rStyle w:val="11"/>
          <w:rFonts w:ascii="Arial" w:hAnsi="Arial" w:cs="Arial"/>
          <w:sz w:val="24"/>
          <w:szCs w:val="24"/>
        </w:rPr>
        <w:t xml:space="preserve">) рублей - за </w:t>
      </w:r>
      <w:r w:rsidR="0062758F">
        <w:rPr>
          <w:rStyle w:val="11"/>
          <w:rFonts w:ascii="Arial" w:hAnsi="Arial" w:cs="Arial"/>
          <w:sz w:val="24"/>
          <w:szCs w:val="24"/>
        </w:rPr>
        <w:t>1 час дежурства в будний день, 50 (пятьдесят</w:t>
      </w:r>
      <w:bookmarkStart w:id="2" w:name="_GoBack"/>
      <w:bookmarkEnd w:id="2"/>
      <w:r w:rsidR="00CC0266" w:rsidRPr="001116B4">
        <w:rPr>
          <w:rStyle w:val="11"/>
          <w:rFonts w:ascii="Arial" w:hAnsi="Arial" w:cs="Arial"/>
          <w:sz w:val="24"/>
          <w:szCs w:val="24"/>
        </w:rPr>
        <w:t>) рублей - за 1 час дежурства в субботу, воскресенье или нерабочий праздничный день</w:t>
      </w:r>
      <w:r w:rsidR="006D4C9B" w:rsidRPr="001116B4">
        <w:rPr>
          <w:rStyle w:val="11"/>
          <w:rFonts w:ascii="Arial" w:hAnsi="Arial" w:cs="Arial"/>
          <w:sz w:val="24"/>
          <w:szCs w:val="24"/>
        </w:rPr>
        <w:t>.</w:t>
      </w:r>
      <w:proofErr w:type="gramEnd"/>
    </w:p>
    <w:p w:rsidR="00011168" w:rsidRPr="001116B4" w:rsidRDefault="00C95034" w:rsidP="00900486">
      <w:pPr>
        <w:pStyle w:val="2"/>
        <w:shd w:val="clear" w:color="auto" w:fill="auto"/>
        <w:tabs>
          <w:tab w:val="left" w:pos="841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  <w:r w:rsidRPr="001116B4">
        <w:rPr>
          <w:rStyle w:val="11"/>
          <w:rFonts w:ascii="Arial" w:hAnsi="Arial" w:cs="Arial"/>
          <w:sz w:val="24"/>
          <w:szCs w:val="24"/>
        </w:rPr>
        <w:t xml:space="preserve">  </w:t>
      </w:r>
    </w:p>
    <w:p w:rsidR="006D4C9B" w:rsidRPr="001116B4" w:rsidRDefault="00C95034" w:rsidP="00900486">
      <w:pPr>
        <w:pStyle w:val="2"/>
        <w:shd w:val="clear" w:color="auto" w:fill="auto"/>
        <w:tabs>
          <w:tab w:val="left" w:pos="841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  <w:shd w:val="clear" w:color="auto" w:fill="auto"/>
        </w:rPr>
      </w:pPr>
      <w:r w:rsidRPr="001116B4">
        <w:rPr>
          <w:rStyle w:val="11"/>
          <w:rFonts w:ascii="Arial" w:hAnsi="Arial" w:cs="Arial"/>
          <w:sz w:val="24"/>
          <w:szCs w:val="24"/>
        </w:rPr>
        <w:t xml:space="preserve">4. </w:t>
      </w:r>
      <w:r w:rsidR="00CC0266" w:rsidRPr="001116B4">
        <w:rPr>
          <w:rStyle w:val="11"/>
          <w:rFonts w:ascii="Arial" w:hAnsi="Arial" w:cs="Arial"/>
          <w:sz w:val="24"/>
          <w:szCs w:val="24"/>
        </w:rPr>
        <w:t>Выплата ежемесячного денежного поощрения дружинникам осуществляет</w:t>
      </w:r>
      <w:r w:rsidR="0087647D" w:rsidRPr="001116B4">
        <w:rPr>
          <w:rStyle w:val="11"/>
          <w:rFonts w:ascii="Arial" w:hAnsi="Arial" w:cs="Arial"/>
          <w:sz w:val="24"/>
          <w:szCs w:val="24"/>
        </w:rPr>
        <w:t>ся администрацией</w:t>
      </w:r>
      <w:r w:rsidR="00E457CB" w:rsidRPr="001116B4">
        <w:rPr>
          <w:rStyle w:val="11"/>
          <w:rFonts w:ascii="Arial" w:hAnsi="Arial" w:cs="Arial"/>
          <w:sz w:val="24"/>
          <w:szCs w:val="24"/>
        </w:rPr>
        <w:t xml:space="preserve"> Зимняцкого сельского поселения</w:t>
      </w:r>
      <w:r w:rsidR="00CC0266" w:rsidRPr="001116B4">
        <w:rPr>
          <w:rStyle w:val="11"/>
          <w:rFonts w:ascii="Arial" w:hAnsi="Arial" w:cs="Arial"/>
          <w:sz w:val="24"/>
          <w:szCs w:val="24"/>
        </w:rPr>
        <w:t xml:space="preserve">  на основании </w:t>
      </w:r>
      <w:r w:rsidR="0087647D" w:rsidRPr="001116B4">
        <w:rPr>
          <w:rStyle w:val="11"/>
          <w:rFonts w:ascii="Arial" w:hAnsi="Arial" w:cs="Arial"/>
          <w:sz w:val="24"/>
          <w:szCs w:val="24"/>
        </w:rPr>
        <w:t>настоящего П</w:t>
      </w:r>
      <w:r w:rsidR="006D4C9B" w:rsidRPr="001116B4">
        <w:rPr>
          <w:rStyle w:val="11"/>
          <w:rFonts w:ascii="Arial" w:hAnsi="Arial" w:cs="Arial"/>
          <w:sz w:val="24"/>
          <w:szCs w:val="24"/>
        </w:rPr>
        <w:t xml:space="preserve">орядка и в соответствии с Порядком, регламентирующим выплаты ежемесячного денежного поощрения народным дружинникам, утвержденным постановлением администрации </w:t>
      </w:r>
      <w:r w:rsidR="00570B64" w:rsidRPr="001116B4">
        <w:rPr>
          <w:rStyle w:val="11"/>
          <w:rFonts w:ascii="Arial" w:hAnsi="Arial" w:cs="Arial"/>
          <w:sz w:val="24"/>
          <w:szCs w:val="24"/>
        </w:rPr>
        <w:t xml:space="preserve"> Зимняцкого сельского поселения</w:t>
      </w:r>
      <w:r w:rsidR="006D4C9B" w:rsidRPr="001116B4">
        <w:rPr>
          <w:rStyle w:val="11"/>
          <w:rFonts w:ascii="Arial" w:hAnsi="Arial" w:cs="Arial"/>
          <w:sz w:val="24"/>
          <w:szCs w:val="24"/>
        </w:rPr>
        <w:t>.</w:t>
      </w:r>
    </w:p>
    <w:p w:rsidR="00011168" w:rsidRPr="001116B4" w:rsidRDefault="00C95034" w:rsidP="00900486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  <w:r w:rsidRPr="001116B4">
        <w:rPr>
          <w:rStyle w:val="11"/>
          <w:rFonts w:ascii="Arial" w:hAnsi="Arial" w:cs="Arial"/>
          <w:sz w:val="24"/>
          <w:szCs w:val="24"/>
        </w:rPr>
        <w:t xml:space="preserve">  </w:t>
      </w:r>
    </w:p>
    <w:p w:rsidR="00301381" w:rsidRPr="001116B4" w:rsidRDefault="00C95034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  <w:r w:rsidRPr="001116B4">
        <w:rPr>
          <w:rStyle w:val="11"/>
          <w:rFonts w:ascii="Arial" w:hAnsi="Arial" w:cs="Arial"/>
          <w:sz w:val="24"/>
          <w:szCs w:val="24"/>
        </w:rPr>
        <w:t xml:space="preserve">5.  </w:t>
      </w:r>
      <w:r w:rsidR="00CC0266" w:rsidRPr="001116B4">
        <w:rPr>
          <w:rStyle w:val="11"/>
          <w:rFonts w:ascii="Arial" w:hAnsi="Arial" w:cs="Arial"/>
          <w:sz w:val="24"/>
          <w:szCs w:val="24"/>
        </w:rPr>
        <w:t>Выплата ежемесячного денежного поощрения дружинникам производится за счет средств, предусмотренных администрацией</w:t>
      </w:r>
      <w:r w:rsidR="00570B64" w:rsidRPr="001116B4">
        <w:rPr>
          <w:rStyle w:val="11"/>
          <w:rFonts w:ascii="Arial" w:hAnsi="Arial" w:cs="Arial"/>
          <w:sz w:val="24"/>
          <w:szCs w:val="24"/>
        </w:rPr>
        <w:t xml:space="preserve"> Зимняцкого сельского поселения</w:t>
      </w:r>
      <w:r w:rsidR="00CC0266" w:rsidRPr="001116B4">
        <w:rPr>
          <w:rStyle w:val="11"/>
          <w:rFonts w:ascii="Arial" w:hAnsi="Arial" w:cs="Arial"/>
          <w:sz w:val="24"/>
          <w:szCs w:val="24"/>
        </w:rPr>
        <w:t xml:space="preserve"> в пределах утвержденных бюджетных ассигнований.</w:t>
      </w:r>
    </w:p>
    <w:p w:rsidR="00301381" w:rsidRPr="001116B4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</w:p>
    <w:p w:rsidR="00301381" w:rsidRPr="001116B4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</w:p>
    <w:p w:rsidR="00301381" w:rsidRPr="001116B4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</w:p>
    <w:p w:rsidR="00301381" w:rsidRPr="001116B4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</w:p>
    <w:p w:rsidR="00301381" w:rsidRPr="001116B4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</w:p>
    <w:p w:rsidR="00301381" w:rsidRPr="001116B4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</w:p>
    <w:p w:rsidR="00301381" w:rsidRPr="001116B4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</w:p>
    <w:p w:rsidR="00301381" w:rsidRPr="001116B4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Fonts w:ascii="Arial" w:hAnsi="Arial" w:cs="Arial"/>
        </w:rPr>
      </w:pPr>
    </w:p>
    <w:sectPr w:rsidR="00301381" w:rsidRPr="001116B4" w:rsidSect="000B4D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650"/>
    <w:multiLevelType w:val="multilevel"/>
    <w:tmpl w:val="CB0ACD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">
    <w:nsid w:val="4D2120D3"/>
    <w:multiLevelType w:val="multilevel"/>
    <w:tmpl w:val="BF607E2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72651F"/>
    <w:multiLevelType w:val="multilevel"/>
    <w:tmpl w:val="41DC26B2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B4A7D"/>
    <w:multiLevelType w:val="multilevel"/>
    <w:tmpl w:val="3B5A526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266"/>
    <w:rsid w:val="00011168"/>
    <w:rsid w:val="00020C53"/>
    <w:rsid w:val="000B4D36"/>
    <w:rsid w:val="000C5C93"/>
    <w:rsid w:val="001116B4"/>
    <w:rsid w:val="001F1B31"/>
    <w:rsid w:val="0026457E"/>
    <w:rsid w:val="00301381"/>
    <w:rsid w:val="0039462F"/>
    <w:rsid w:val="00401518"/>
    <w:rsid w:val="00410FE0"/>
    <w:rsid w:val="004165E0"/>
    <w:rsid w:val="004363F3"/>
    <w:rsid w:val="00457E24"/>
    <w:rsid w:val="0050791A"/>
    <w:rsid w:val="00570B64"/>
    <w:rsid w:val="00596C27"/>
    <w:rsid w:val="0060403C"/>
    <w:rsid w:val="0062758F"/>
    <w:rsid w:val="006D4C9B"/>
    <w:rsid w:val="0076422C"/>
    <w:rsid w:val="007A6F82"/>
    <w:rsid w:val="007C3327"/>
    <w:rsid w:val="0087647D"/>
    <w:rsid w:val="008B29EE"/>
    <w:rsid w:val="00900486"/>
    <w:rsid w:val="00967474"/>
    <w:rsid w:val="00976227"/>
    <w:rsid w:val="00A22B57"/>
    <w:rsid w:val="00A26D0F"/>
    <w:rsid w:val="00A32F29"/>
    <w:rsid w:val="00A703B3"/>
    <w:rsid w:val="00B46112"/>
    <w:rsid w:val="00B7078B"/>
    <w:rsid w:val="00B747C6"/>
    <w:rsid w:val="00BE3136"/>
    <w:rsid w:val="00C0457B"/>
    <w:rsid w:val="00C17EAE"/>
    <w:rsid w:val="00C95034"/>
    <w:rsid w:val="00CC0266"/>
    <w:rsid w:val="00CC692E"/>
    <w:rsid w:val="00CD148B"/>
    <w:rsid w:val="00D32687"/>
    <w:rsid w:val="00D95E0D"/>
    <w:rsid w:val="00E03C71"/>
    <w:rsid w:val="00E10E29"/>
    <w:rsid w:val="00E457CB"/>
    <w:rsid w:val="00E85AB1"/>
    <w:rsid w:val="00F07E5D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0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C026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C0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CC02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C0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Заголовок №1_"/>
    <w:basedOn w:val="a0"/>
    <w:link w:val="10"/>
    <w:rsid w:val="00CC0266"/>
    <w:rPr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"/>
    <w:rsid w:val="00CC0266"/>
    <w:rPr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C0266"/>
    <w:pPr>
      <w:shd w:val="clear" w:color="auto" w:fill="FFFFFF"/>
      <w:spacing w:before="480" w:after="180" w:line="0" w:lineRule="atLeast"/>
      <w:jc w:val="center"/>
      <w:outlineLvl w:val="0"/>
    </w:pPr>
    <w:rPr>
      <w:sz w:val="20"/>
      <w:szCs w:val="20"/>
    </w:rPr>
  </w:style>
  <w:style w:type="paragraph" w:customStyle="1" w:styleId="2">
    <w:name w:val="Основной текст2"/>
    <w:basedOn w:val="a"/>
    <w:link w:val="a5"/>
    <w:rsid w:val="00CC0266"/>
    <w:pPr>
      <w:shd w:val="clear" w:color="auto" w:fill="FFFFFF"/>
      <w:spacing w:before="180" w:after="180" w:line="230" w:lineRule="exact"/>
      <w:jc w:val="center"/>
    </w:pPr>
    <w:rPr>
      <w:sz w:val="20"/>
      <w:szCs w:val="20"/>
    </w:rPr>
  </w:style>
  <w:style w:type="character" w:customStyle="1" w:styleId="11">
    <w:name w:val="Основной текст1"/>
    <w:basedOn w:val="a5"/>
    <w:rsid w:val="00CC0266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6">
    <w:name w:val="Normal (Web)"/>
    <w:basedOn w:val="a"/>
    <w:uiPriority w:val="99"/>
    <w:unhideWhenUsed/>
    <w:rsid w:val="00E0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03C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816C-0A9F-4F83-A3C4-A1C2DDDB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гороского поселения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Зимники</cp:lastModifiedBy>
  <cp:revision>26</cp:revision>
  <cp:lastPrinted>2017-04-20T13:48:00Z</cp:lastPrinted>
  <dcterms:created xsi:type="dcterms:W3CDTF">2017-04-12T04:44:00Z</dcterms:created>
  <dcterms:modified xsi:type="dcterms:W3CDTF">2017-05-23T06:41:00Z</dcterms:modified>
</cp:coreProperties>
</file>