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D3" w:rsidRDefault="004776D3" w:rsidP="004776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РАСПОРЯЖЕНИЕ </w:t>
      </w:r>
    </w:p>
    <w:p w:rsidR="004776D3" w:rsidRDefault="004776D3" w:rsidP="004776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АДМИНИСТРАЦИИ ЗИМНЯЦКОГО СЕЛЬСКОГО ПОСЕЛЕНИЯ                               </w:t>
      </w:r>
    </w:p>
    <w:p w:rsidR="004776D3" w:rsidRDefault="004776D3" w:rsidP="004776D3">
      <w:pPr>
        <w:pStyle w:val="1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СЕРАФИМОВИЧСКОГО МУНИЦИПАЛЬНОГО РАЙОНА  </w:t>
      </w:r>
    </w:p>
    <w:p w:rsidR="004776D3" w:rsidRDefault="004776D3" w:rsidP="004776D3">
      <w:pPr>
        <w:pStyle w:val="1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4776D3" w:rsidRDefault="004776D3" w:rsidP="004776D3">
      <w:pPr>
        <w:pBdr>
          <w:bottom w:val="single" w:sz="18" w:space="1" w:color="000000"/>
        </w:pBdr>
        <w:jc w:val="center"/>
        <w:rPr>
          <w:rFonts w:ascii="Arial" w:hAnsi="Arial" w:cs="Arial"/>
          <w:i/>
          <w:sz w:val="24"/>
          <w:szCs w:val="24"/>
        </w:rPr>
      </w:pPr>
    </w:p>
    <w:p w:rsidR="004776D3" w:rsidRDefault="004776D3" w:rsidP="004776D3">
      <w:pPr>
        <w:pBdr>
          <w:bottom w:val="single" w:sz="18" w:space="1" w:color="000000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4776D3" w:rsidRDefault="004776D3" w:rsidP="00477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4776D3" w:rsidRDefault="004776D3" w:rsidP="004776D3">
      <w:pPr>
        <w:jc w:val="both"/>
        <w:rPr>
          <w:rFonts w:ascii="Arial" w:hAnsi="Arial" w:cs="Arial"/>
          <w:sz w:val="24"/>
          <w:szCs w:val="24"/>
        </w:rPr>
      </w:pPr>
    </w:p>
    <w:p w:rsidR="004776D3" w:rsidRDefault="004776D3" w:rsidP="00477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 80                                                                                                 19 декабря 2018 г.</w:t>
      </w:r>
    </w:p>
    <w:p w:rsidR="004776D3" w:rsidRDefault="004776D3" w:rsidP="004776D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776D3" w:rsidRDefault="004776D3" w:rsidP="00477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и дополнений</w:t>
      </w:r>
    </w:p>
    <w:p w:rsidR="004776D3" w:rsidRDefault="004776D3" w:rsidP="00477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распоряжение администрации Зимняцкого</w:t>
      </w:r>
    </w:p>
    <w:p w:rsidR="004776D3" w:rsidRDefault="004776D3" w:rsidP="00477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от 16.02.2010 г. № 7 </w:t>
      </w:r>
    </w:p>
    <w:p w:rsidR="004776D3" w:rsidRDefault="004776D3" w:rsidP="00477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образовании межведомственной комиссии по признанию</w:t>
      </w:r>
    </w:p>
    <w:p w:rsidR="004776D3" w:rsidRDefault="004776D3" w:rsidP="00477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помещения жилым помещением, жилого помещения</w:t>
      </w:r>
    </w:p>
    <w:p w:rsidR="004776D3" w:rsidRDefault="004776D3" w:rsidP="004776D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непригодным</w:t>
      </w:r>
      <w:proofErr w:type="gramEnd"/>
      <w:r>
        <w:rPr>
          <w:rFonts w:ascii="Arial" w:hAnsi="Arial" w:cs="Arial"/>
          <w:sz w:val="24"/>
          <w:szCs w:val="24"/>
        </w:rPr>
        <w:t xml:space="preserve"> для проживания и многоквартирного</w:t>
      </w:r>
    </w:p>
    <w:p w:rsidR="004776D3" w:rsidRDefault="004776D3" w:rsidP="00477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дома аварийным и подлежащим сносу»</w:t>
      </w:r>
    </w:p>
    <w:p w:rsidR="004776D3" w:rsidRDefault="004776D3" w:rsidP="004776D3">
      <w:pPr>
        <w:rPr>
          <w:rFonts w:ascii="Arial" w:hAnsi="Arial" w:cs="Arial"/>
          <w:sz w:val="24"/>
          <w:szCs w:val="24"/>
        </w:rPr>
      </w:pPr>
    </w:p>
    <w:p w:rsidR="004776D3" w:rsidRDefault="004776D3" w:rsidP="00477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связи с кадровыми изменениями, </w:t>
      </w:r>
    </w:p>
    <w:p w:rsidR="004776D3" w:rsidRDefault="004776D3" w:rsidP="00477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следующие изменения и дополнения в распоряжение администрации Зимняцкого</w:t>
      </w:r>
    </w:p>
    <w:p w:rsidR="004776D3" w:rsidRDefault="004776D3" w:rsidP="00477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от 16.02.2010 г. № 7  «Об образовании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сносу» (далее по тексту – Распоряжение):</w:t>
      </w:r>
    </w:p>
    <w:p w:rsidR="004776D3" w:rsidRDefault="004776D3" w:rsidP="00477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1.1.Пункт 2 Распоряжения читать в новой редакции:</w:t>
      </w:r>
    </w:p>
    <w:p w:rsidR="004776D3" w:rsidRDefault="004776D3" w:rsidP="00477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 Утвердить межведомственную комиссию в следующем составе:</w:t>
      </w:r>
    </w:p>
    <w:p w:rsidR="004776D3" w:rsidRDefault="004776D3" w:rsidP="00477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председатель комиссии</w:t>
      </w:r>
      <w:r>
        <w:rPr>
          <w:rFonts w:ascii="Arial" w:hAnsi="Arial" w:cs="Arial"/>
          <w:sz w:val="24"/>
          <w:szCs w:val="24"/>
        </w:rPr>
        <w:t xml:space="preserve"> — Гордеев Анатолий Николаевич, глава Зимняцкого сельского поселения;</w:t>
      </w:r>
    </w:p>
    <w:p w:rsidR="004776D3" w:rsidRDefault="004776D3" w:rsidP="004776D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Члены комиссии:</w:t>
      </w:r>
    </w:p>
    <w:p w:rsidR="004776D3" w:rsidRDefault="004776D3" w:rsidP="00477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Палагина Нина Ивановна — ведущий  специалист администрации Зимняцкого сельского поселения;</w:t>
      </w:r>
    </w:p>
    <w:p w:rsidR="004776D3" w:rsidRDefault="004776D3" w:rsidP="00477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Лёвин Сергей Николаевич — ведущий специалист  администрации Зимняцкого сельского поселения;</w:t>
      </w:r>
    </w:p>
    <w:p w:rsidR="004776D3" w:rsidRDefault="004776D3" w:rsidP="00477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Пучков А.В. – главный  архитектор района (по согласованию);</w:t>
      </w:r>
    </w:p>
    <w:p w:rsidR="004776D3" w:rsidRDefault="004776D3" w:rsidP="00477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Ушаков С.В. – начальник отдела ГО и ЧС администрации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(по согласованию);</w:t>
      </w:r>
    </w:p>
    <w:p w:rsidR="004776D3" w:rsidRDefault="004776D3" w:rsidP="004776D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Пирязева</w:t>
      </w:r>
      <w:proofErr w:type="spellEnd"/>
      <w:r>
        <w:rPr>
          <w:rFonts w:ascii="Arial" w:hAnsi="Arial" w:cs="Arial"/>
          <w:sz w:val="24"/>
          <w:szCs w:val="24"/>
        </w:rPr>
        <w:t xml:space="preserve"> Л.В. – директор МКУ «Гарант» (по согласованию);</w:t>
      </w:r>
    </w:p>
    <w:p w:rsidR="004776D3" w:rsidRDefault="004776D3" w:rsidP="00477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Головченко Т.Ф. – руководитель ОТИ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отделения АО «</w:t>
      </w:r>
      <w:proofErr w:type="spellStart"/>
      <w:r>
        <w:rPr>
          <w:rFonts w:ascii="Arial" w:hAnsi="Arial" w:cs="Arial"/>
          <w:sz w:val="24"/>
          <w:szCs w:val="24"/>
        </w:rPr>
        <w:t>Ростехинвентаризация</w:t>
      </w:r>
      <w:proofErr w:type="spellEnd"/>
      <w:r>
        <w:rPr>
          <w:rFonts w:ascii="Arial" w:hAnsi="Arial" w:cs="Arial"/>
          <w:sz w:val="24"/>
          <w:szCs w:val="24"/>
        </w:rPr>
        <w:t xml:space="preserve"> – Федеральное БТИ» Нижне-Волжский филиал (по согласованию);</w:t>
      </w:r>
    </w:p>
    <w:p w:rsidR="004776D3" w:rsidRDefault="004776D3" w:rsidP="00477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Крупнов А.И. – государственный инспектор </w:t>
      </w:r>
      <w:proofErr w:type="spellStart"/>
      <w:r>
        <w:rPr>
          <w:rFonts w:ascii="Arial" w:hAnsi="Arial" w:cs="Arial"/>
          <w:sz w:val="24"/>
          <w:szCs w:val="24"/>
        </w:rPr>
        <w:t>г.о.г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ихайловка</w:t>
      </w:r>
      <w:proofErr w:type="spellEnd"/>
      <w:r>
        <w:rPr>
          <w:rFonts w:ascii="Arial" w:hAnsi="Arial" w:cs="Arial"/>
          <w:sz w:val="24"/>
          <w:szCs w:val="24"/>
        </w:rPr>
        <w:t xml:space="preserve">,  Даниловского, </w:t>
      </w:r>
      <w:proofErr w:type="spellStart"/>
      <w:r>
        <w:rPr>
          <w:rFonts w:ascii="Arial" w:hAnsi="Arial" w:cs="Arial"/>
          <w:sz w:val="24"/>
          <w:szCs w:val="24"/>
        </w:rPr>
        <w:t>Кумылженского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Фроловского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районов по пожарному надзору, майор внутренней службы (по согласованию).»</w:t>
      </w:r>
    </w:p>
    <w:p w:rsidR="004776D3" w:rsidRDefault="004776D3" w:rsidP="00477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 силу распоряжения администрации Зимняцкого сельского поселения от 04.12.2014 № 52, 15.03.2016 № 14.</w:t>
      </w:r>
    </w:p>
    <w:p w:rsidR="004776D3" w:rsidRDefault="004776D3" w:rsidP="00477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распоряжение вступает в силу со дня подписания и подлежит официальному обнародованию на информационных щитах Зимняцкого сельского поселения.</w:t>
      </w:r>
    </w:p>
    <w:p w:rsidR="004776D3" w:rsidRDefault="004776D3" w:rsidP="004776D3">
      <w:pPr>
        <w:jc w:val="both"/>
        <w:rPr>
          <w:rFonts w:ascii="Arial" w:hAnsi="Arial" w:cs="Arial"/>
          <w:sz w:val="24"/>
          <w:szCs w:val="24"/>
        </w:rPr>
      </w:pPr>
    </w:p>
    <w:p w:rsidR="004776D3" w:rsidRDefault="004776D3" w:rsidP="004776D3">
      <w:pPr>
        <w:jc w:val="both"/>
        <w:rPr>
          <w:rFonts w:ascii="Arial" w:hAnsi="Arial" w:cs="Arial"/>
          <w:sz w:val="24"/>
          <w:szCs w:val="24"/>
        </w:rPr>
      </w:pPr>
    </w:p>
    <w:p w:rsidR="004776D3" w:rsidRDefault="004776D3" w:rsidP="00477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Зимняцкого</w:t>
      </w:r>
    </w:p>
    <w:p w:rsidR="004776D3" w:rsidRDefault="004776D3" w:rsidP="00477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А.Н.Гордеев</w:t>
      </w:r>
      <w:proofErr w:type="spellEnd"/>
    </w:p>
    <w:p w:rsidR="000C5653" w:rsidRDefault="000C5653"/>
    <w:sectPr w:rsidR="000C5653" w:rsidSect="004776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05"/>
    <w:rsid w:val="000C5653"/>
    <w:rsid w:val="004776D3"/>
    <w:rsid w:val="00E4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D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76D3"/>
    <w:pPr>
      <w:keepNext/>
      <w:numPr>
        <w:numId w:val="2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6D3"/>
    <w:rPr>
      <w:rFonts w:ascii="Courier New" w:eastAsia="Times New Roman" w:hAnsi="Courier New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D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76D3"/>
    <w:pPr>
      <w:keepNext/>
      <w:numPr>
        <w:numId w:val="2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6D3"/>
    <w:rPr>
      <w:rFonts w:ascii="Courier New" w:eastAsia="Times New Roman" w:hAnsi="Courier New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2</cp:revision>
  <dcterms:created xsi:type="dcterms:W3CDTF">2018-12-28T06:07:00Z</dcterms:created>
  <dcterms:modified xsi:type="dcterms:W3CDTF">2018-12-28T06:07:00Z</dcterms:modified>
</cp:coreProperties>
</file>