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8006B" w:rsidRDefault="00A87D21" w:rsidP="00782A69">
      <w:pPr>
        <w:pStyle w:val="Standard"/>
        <w:jc w:val="center"/>
        <w:rPr>
          <w:rFonts w:ascii="Arial" w:hAnsi="Arial" w:cs="Arial"/>
        </w:rPr>
      </w:pPr>
      <w:r w:rsidRPr="0018006B">
        <w:rPr>
          <w:rFonts w:ascii="Arial" w:eastAsia="Times New Roman" w:hAnsi="Arial" w:cs="Arial"/>
          <w:color w:val="auto"/>
        </w:rPr>
        <w:t>АДМИНИСТРАЦИ</w:t>
      </w:r>
      <w:r w:rsidR="00523B5D">
        <w:rPr>
          <w:rFonts w:ascii="Arial" w:eastAsia="Times New Roman" w:hAnsi="Arial" w:cs="Arial"/>
          <w:color w:val="auto"/>
        </w:rPr>
        <w:t>Я</w:t>
      </w:r>
    </w:p>
    <w:p w:rsidR="00031C4C" w:rsidRPr="0018006B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523B5D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8006B">
        <w:rPr>
          <w:rFonts w:ascii="Arial" w:eastAsia="Times New Roman" w:hAnsi="Arial" w:cs="Arial"/>
          <w:b w:val="0"/>
          <w:color w:val="auto"/>
        </w:rPr>
        <w:t xml:space="preserve">РАЙОНА  </w:t>
      </w:r>
    </w:p>
    <w:p w:rsidR="00031C4C" w:rsidRPr="0018006B" w:rsidRDefault="00031C4C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>ВОЛГОГРАДСКОЙ  ОБЛАСТИ</w:t>
      </w:r>
    </w:p>
    <w:p w:rsidR="00031C4C" w:rsidRPr="0018006B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  <w:sz w:val="28"/>
          <w:szCs w:val="28"/>
        </w:rPr>
      </w:pPr>
    </w:p>
    <w:p w:rsidR="00523B5D" w:rsidRPr="0018006B" w:rsidRDefault="00031C4C" w:rsidP="00523B5D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</w:t>
      </w:r>
      <w:r w:rsidR="00523B5D" w:rsidRPr="0018006B">
        <w:rPr>
          <w:rFonts w:ascii="Arial" w:eastAsia="Times New Roman" w:hAnsi="Arial" w:cs="Arial"/>
          <w:color w:val="auto"/>
        </w:rPr>
        <w:t>ПОСТАНОВЛЕНИЕ</w:t>
      </w:r>
    </w:p>
    <w:p w:rsidR="00031C4C" w:rsidRPr="0018006B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      </w:t>
      </w:r>
    </w:p>
    <w:p w:rsidR="00031C4C" w:rsidRDefault="00523B5D" w:rsidP="0089572B">
      <w:pPr>
        <w:pStyle w:val="Standard"/>
        <w:rPr>
          <w:rFonts w:eastAsia="Times New Roman" w:cs="Times New Roman"/>
          <w:color w:val="auto"/>
        </w:rPr>
      </w:pPr>
      <w:r>
        <w:rPr>
          <w:rFonts w:ascii="Arial" w:eastAsia="Times New Roman" w:hAnsi="Arial" w:cs="Arial"/>
          <w:color w:val="auto"/>
        </w:rPr>
        <w:t>25</w:t>
      </w:r>
      <w:r w:rsidRPr="0018006B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декабря</w:t>
      </w:r>
      <w:r w:rsidRPr="0018006B">
        <w:rPr>
          <w:rFonts w:ascii="Arial" w:eastAsia="Times New Roman" w:hAnsi="Arial" w:cs="Arial"/>
          <w:color w:val="auto"/>
        </w:rPr>
        <w:t xml:space="preserve">  20</w:t>
      </w:r>
      <w:r>
        <w:rPr>
          <w:rFonts w:ascii="Arial" w:eastAsia="Times New Roman" w:hAnsi="Arial" w:cs="Arial"/>
          <w:color w:val="auto"/>
        </w:rPr>
        <w:t>20</w:t>
      </w:r>
      <w:r w:rsidRPr="0018006B">
        <w:rPr>
          <w:rFonts w:ascii="Arial" w:eastAsia="Times New Roman" w:hAnsi="Arial" w:cs="Arial"/>
          <w:color w:val="auto"/>
        </w:rPr>
        <w:t>г.</w:t>
      </w:r>
      <w:r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</w:t>
      </w:r>
      <w:r w:rsidR="0089572B" w:rsidRPr="0018006B">
        <w:rPr>
          <w:rFonts w:ascii="Arial" w:eastAsia="Times New Roman" w:hAnsi="Arial" w:cs="Arial"/>
          <w:color w:val="auto"/>
        </w:rPr>
        <w:t>№</w:t>
      </w:r>
      <w:r>
        <w:rPr>
          <w:rFonts w:ascii="Arial" w:eastAsia="Times New Roman" w:hAnsi="Arial" w:cs="Arial"/>
          <w:color w:val="auto"/>
        </w:rPr>
        <w:t>73</w:t>
      </w:r>
      <w:r w:rsidR="0089572B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                              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="0089572B"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плана мер</w:t>
      </w:r>
      <w:bookmarkStart w:id="0" w:name="_GoBack"/>
      <w:bookmarkEnd w:id="0"/>
      <w:r>
        <w:rPr>
          <w:rFonts w:ascii="Arial" w:hAnsi="Arial" w:cs="Arial"/>
        </w:rPr>
        <w:t xml:space="preserve">оприятий </w:t>
      </w: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противодействию коррупции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 </w:t>
      </w:r>
    </w:p>
    <w:p w:rsidR="009B5E54" w:rsidRDefault="009B5E54" w:rsidP="009B5E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Зимняцком</w:t>
      </w:r>
      <w:proofErr w:type="gramEnd"/>
      <w:r>
        <w:rPr>
          <w:rFonts w:ascii="Arial" w:hAnsi="Arial" w:cs="Arial"/>
        </w:rPr>
        <w:t xml:space="preserve"> сельском поселении </w:t>
      </w: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523B5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523B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годы</w:t>
      </w:r>
    </w:p>
    <w:p w:rsidR="009B5E54" w:rsidRDefault="009B5E54" w:rsidP="009B5E54">
      <w:pPr>
        <w:ind w:firstLine="540"/>
        <w:jc w:val="center"/>
        <w:rPr>
          <w:rFonts w:ascii="Arial" w:hAnsi="Arial" w:cs="Arial"/>
        </w:rPr>
      </w:pP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523B5D" w:rsidRDefault="009B5E54" w:rsidP="009B5E54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п. 33 ст. 15 Федерального закона от 6 октября 2003г. №131-ФЗ «Об общих принципах организации местного самоуправления в Российской Федерации», в целях реализации Федеральным законом от 25 декабря 2008г. </w:t>
      </w:r>
      <w:r w:rsidR="00523B5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№273-ФЗ «О противодействии коррупции», в целях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Зимняцкого сельского поселения с территориальными</w:t>
      </w:r>
      <w:proofErr w:type="gramEnd"/>
      <w:r>
        <w:rPr>
          <w:rFonts w:ascii="Arial" w:hAnsi="Arial" w:cs="Arial"/>
        </w:rPr>
        <w:t xml:space="preserve"> подразделениями федеральных органов государственной власти, территориальными органами исполнительной власти Волгоградской области, институтами гражданского общества, учреждениями, организациями и физическими лицами по противодействию коррупции на территории Зимняцкого сельского поселения, администрация Зимняцкого сельского поселения </w:t>
      </w:r>
    </w:p>
    <w:p w:rsidR="00523B5D" w:rsidRDefault="00523B5D" w:rsidP="009B5E54">
      <w:pPr>
        <w:ind w:firstLine="540"/>
        <w:jc w:val="both"/>
        <w:rPr>
          <w:rFonts w:ascii="Arial" w:hAnsi="Arial" w:cs="Arial"/>
        </w:rPr>
      </w:pP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9B5E54" w:rsidRDefault="009B5E54" w:rsidP="009B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план мероприятий по противодействию коррупции в  Зимняцком сельском поселении на 20</w:t>
      </w:r>
      <w:r w:rsidR="00523B5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523B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годы согласно Приложению.</w:t>
      </w:r>
    </w:p>
    <w:p w:rsidR="009B5E54" w:rsidRDefault="009B5E54" w:rsidP="009B5E54">
      <w:pPr>
        <w:jc w:val="both"/>
        <w:rPr>
          <w:rFonts w:ascii="Arial" w:hAnsi="Arial" w:cs="Arial"/>
        </w:rPr>
      </w:pPr>
    </w:p>
    <w:p w:rsidR="009B5E54" w:rsidRDefault="009B5E54" w:rsidP="009B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подписания и подлежит официальному обнародованию.</w:t>
      </w: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795E98" w:rsidRDefault="00795E98" w:rsidP="00D6126B">
      <w:pPr>
        <w:rPr>
          <w:rFonts w:cs="Arial"/>
        </w:rPr>
      </w:pPr>
    </w:p>
    <w:p w:rsidR="00D6126B" w:rsidRPr="00EC3EE8" w:rsidRDefault="00D6126B" w:rsidP="00D6126B">
      <w:pPr>
        <w:rPr>
          <w:rFonts w:cs="Arial"/>
        </w:rPr>
      </w:pPr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F019C3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D6126B">
        <w:rPr>
          <w:rFonts w:ascii="Arial" w:hAnsi="Arial" w:cs="Arial"/>
          <w:sz w:val="24"/>
          <w:szCs w:val="24"/>
        </w:rPr>
        <w:t>Г</w:t>
      </w:r>
      <w:r w:rsidR="00F019C3" w:rsidRPr="00D6126B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D6126B">
        <w:rPr>
          <w:rFonts w:ascii="Arial" w:hAnsi="Arial" w:cs="Arial"/>
          <w:sz w:val="24"/>
          <w:szCs w:val="24"/>
        </w:rPr>
        <w:t>А.</w:t>
      </w:r>
      <w:r w:rsidR="00523B5D">
        <w:rPr>
          <w:rFonts w:ascii="Arial" w:hAnsi="Arial" w:cs="Arial"/>
          <w:sz w:val="24"/>
          <w:szCs w:val="24"/>
        </w:rPr>
        <w:t>В. Фирсов</w:t>
      </w: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 администрации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Зимняцкого сельского поселения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25.12.20</w:t>
      </w:r>
      <w:r w:rsidR="00523B5D">
        <w:rPr>
          <w:rFonts w:ascii="Arial" w:hAnsi="Arial" w:cs="Arial"/>
        </w:rPr>
        <w:t>20</w:t>
      </w:r>
      <w:r>
        <w:rPr>
          <w:rFonts w:ascii="Arial" w:hAnsi="Arial" w:cs="Arial"/>
        </w:rPr>
        <w:t>г.  №</w:t>
      </w:r>
      <w:r w:rsidR="00523B5D">
        <w:rPr>
          <w:rFonts w:ascii="Arial" w:hAnsi="Arial" w:cs="Arial"/>
        </w:rPr>
        <w:t>73</w:t>
      </w:r>
    </w:p>
    <w:p w:rsidR="009B5E54" w:rsidRDefault="009B5E54" w:rsidP="009B5E54">
      <w:pPr>
        <w:jc w:val="center"/>
        <w:rPr>
          <w:rFonts w:ascii="Arial" w:hAnsi="Arial" w:cs="Arial"/>
        </w:rPr>
      </w:pP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противодействию коррупции в Зимняцком сельском поселении </w:t>
      </w: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523B5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523B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годы</w:t>
      </w:r>
    </w:p>
    <w:p w:rsidR="009B5E54" w:rsidRDefault="009B5E54" w:rsidP="009B5E54">
      <w:pPr>
        <w:jc w:val="center"/>
        <w:rPr>
          <w:rFonts w:ascii="Arial" w:hAnsi="Arial" w:cs="Arial"/>
        </w:rPr>
      </w:pPr>
    </w:p>
    <w:tbl>
      <w:tblPr>
        <w:tblW w:w="10276" w:type="dxa"/>
        <w:tblInd w:w="-418" w:type="dxa"/>
        <w:tblLayout w:type="fixed"/>
        <w:tblLook w:val="0000" w:firstRow="0" w:lastRow="0" w:firstColumn="0" w:lastColumn="0" w:noHBand="0" w:noVBand="0"/>
      </w:tblPr>
      <w:tblGrid>
        <w:gridCol w:w="696"/>
        <w:gridCol w:w="5450"/>
        <w:gridCol w:w="1741"/>
        <w:gridCol w:w="2389"/>
      </w:tblGrid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523B5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23B5D">
              <w:rPr>
                <w:rFonts w:ascii="Arial" w:hAnsi="Arial" w:cs="Arial"/>
                <w:sz w:val="20"/>
                <w:szCs w:val="20"/>
              </w:rPr>
              <w:t>21г.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523B5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523B5D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9B5E54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требований к служебному поведению муниципальных служащих администрации Зимняцкого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4B0D96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523B5D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9B5E54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Направление в прокуратуру Серафимовичского района муниципальных правовых актов администрации  Зимняцкого сельского поселения, Зимняцкого сельского Совета, и их проектов с целью проведения  антикоррупционной экспертизы муниципальных правовых актов и их проектов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4B0D96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523B5D" w:rsidTr="009B5E54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действующих НПА  в сфере противодействия коррупции с целью приведения их в соответствие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4B0D96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523B5D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в уполномоченный орган в электронном виде заверенных квалифицированной электронной подписью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4B0D96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523B5D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анализа обращений граждан и организаций в целях выявления информации о фактах коррупции со стороны должностных лиц органов государственной власти, местного самоуправления, учреждений, организаций, фактах ненадлежащего рассмотрении обращений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4B0D96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523B5D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исполнение планов и организационных мероприятий по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4B0D96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523B5D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Default="00523B5D" w:rsidP="00523B5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 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Default="00523B5D" w:rsidP="001C22C8">
            <w:pPr>
              <w:pStyle w:val="ac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23B5D" w:rsidRDefault="00523B5D" w:rsidP="009B5E54">
            <w:pPr>
              <w:pStyle w:val="ac"/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поселения </w:t>
            </w:r>
          </w:p>
        </w:tc>
      </w:tr>
    </w:tbl>
    <w:p w:rsidR="009B5E54" w:rsidRPr="00D6126B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sectPr w:rsidR="009B5E54" w:rsidRPr="00D6126B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C" w:rsidRDefault="0045064C" w:rsidP="00F019C3">
      <w:r>
        <w:separator/>
      </w:r>
    </w:p>
  </w:endnote>
  <w:endnote w:type="continuationSeparator" w:id="0">
    <w:p w:rsidR="0045064C" w:rsidRDefault="0045064C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C" w:rsidRDefault="0045064C" w:rsidP="00F019C3">
      <w:r>
        <w:separator/>
      </w:r>
    </w:p>
  </w:footnote>
  <w:footnote w:type="continuationSeparator" w:id="0">
    <w:p w:rsidR="0045064C" w:rsidRDefault="0045064C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97FE9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45064C"/>
    <w:rsid w:val="0048039D"/>
    <w:rsid w:val="004820D6"/>
    <w:rsid w:val="005104C6"/>
    <w:rsid w:val="005238E4"/>
    <w:rsid w:val="00523B5D"/>
    <w:rsid w:val="005775D9"/>
    <w:rsid w:val="005E4C25"/>
    <w:rsid w:val="00657B8C"/>
    <w:rsid w:val="006A468F"/>
    <w:rsid w:val="00702A66"/>
    <w:rsid w:val="007263A2"/>
    <w:rsid w:val="007363D0"/>
    <w:rsid w:val="00764B35"/>
    <w:rsid w:val="00782A69"/>
    <w:rsid w:val="00795E98"/>
    <w:rsid w:val="00822A8E"/>
    <w:rsid w:val="00891F9C"/>
    <w:rsid w:val="0089466A"/>
    <w:rsid w:val="0089572B"/>
    <w:rsid w:val="00915B8C"/>
    <w:rsid w:val="00925396"/>
    <w:rsid w:val="00926FDA"/>
    <w:rsid w:val="009B0684"/>
    <w:rsid w:val="009B5E54"/>
    <w:rsid w:val="009C5B89"/>
    <w:rsid w:val="00A62929"/>
    <w:rsid w:val="00A84644"/>
    <w:rsid w:val="00A87D21"/>
    <w:rsid w:val="00AC1AB0"/>
    <w:rsid w:val="00B07E9F"/>
    <w:rsid w:val="00B255C0"/>
    <w:rsid w:val="00BA4FA3"/>
    <w:rsid w:val="00CA3F88"/>
    <w:rsid w:val="00CB2A0E"/>
    <w:rsid w:val="00D30C2F"/>
    <w:rsid w:val="00D6126B"/>
    <w:rsid w:val="00D64BD1"/>
    <w:rsid w:val="00DE67B5"/>
    <w:rsid w:val="00DF5463"/>
    <w:rsid w:val="00E1686F"/>
    <w:rsid w:val="00E45247"/>
    <w:rsid w:val="00E46240"/>
    <w:rsid w:val="00E66AD0"/>
    <w:rsid w:val="00E95B04"/>
    <w:rsid w:val="00EC55AC"/>
    <w:rsid w:val="00F019C3"/>
    <w:rsid w:val="00F81E8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D3EA-B188-4444-AE92-291F9C48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4</cp:revision>
  <cp:lastPrinted>2020-12-25T07:22:00Z</cp:lastPrinted>
  <dcterms:created xsi:type="dcterms:W3CDTF">2019-11-12T08:37:00Z</dcterms:created>
  <dcterms:modified xsi:type="dcterms:W3CDTF">2020-12-25T07:26:00Z</dcterms:modified>
</cp:coreProperties>
</file>