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C6" w:rsidRPr="0065494F" w:rsidRDefault="00B24EC6" w:rsidP="00B24EC6">
      <w:pPr>
        <w:spacing w:before="100" w:beforeAutospacing="1"/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2E6F58" w:rsidRPr="00F80A06" w:rsidRDefault="00B24EC6" w:rsidP="00F80A06">
      <w:pPr>
        <w:spacing w:before="100" w:beforeAutospacing="1"/>
        <w:ind w:left="0" w:righ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176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13.12.2021 г</w:t>
      </w:r>
      <w:r w:rsidRPr="006D15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A43C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 Зимняцкого сельского поселения Серафимовичского муниципального района Волгоградской области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аукциона № </w:t>
      </w:r>
      <w:r w:rsidR="00DD7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E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право заключения договора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аренды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</w:t>
      </w:r>
      <w:r w:rsidR="00DE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 w:rsidR="00DE4A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сельскохозяйственного  назначения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сельскохозяйственного производства</w:t>
      </w:r>
    </w:p>
    <w:p w:rsidR="00B24EC6" w:rsidRPr="005509BC" w:rsidRDefault="00B24EC6" w:rsidP="00B24EC6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/>
        <w:ind w:left="426" w:righ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Зимняцкого сельского поселения Серафимовичского муниципального района Волгоградской области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DE4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27.09.2021</w:t>
      </w:r>
      <w:r w:rsidRPr="006D1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DE4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36</w:t>
      </w:r>
      <w:r w:rsidRPr="006D1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аукциона на право заключения договор</w:t>
      </w:r>
      <w:r w:rsidR="00DE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аренды земельного участка, находящегося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муниципальной собственности,  Зимняцкого сельского поселения Серафимовичского  муниципально</w:t>
      </w:r>
      <w:r w:rsidR="00CE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района Волгоградской области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E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63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proofErr w:type="spellStart"/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проводит аукцион </w:t>
      </w:r>
      <w:r w:rsidRPr="005509BC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DE4A0E">
        <w:rPr>
          <w:rFonts w:ascii="Times New Roman" w:hAnsi="Times New Roman" w:cs="Times New Roman"/>
          <w:sz w:val="24"/>
          <w:szCs w:val="24"/>
        </w:rPr>
        <w:t>а</w:t>
      </w:r>
      <w:r w:rsidRPr="005509BC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DE4A0E">
        <w:rPr>
          <w:rFonts w:ascii="Times New Roman" w:hAnsi="Times New Roman" w:cs="Times New Roman"/>
          <w:sz w:val="24"/>
          <w:szCs w:val="24"/>
        </w:rPr>
        <w:t>ого</w:t>
      </w:r>
      <w:r w:rsidRPr="005509B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A0E">
        <w:rPr>
          <w:rFonts w:ascii="Times New Roman" w:hAnsi="Times New Roman" w:cs="Times New Roman"/>
          <w:sz w:val="24"/>
          <w:szCs w:val="24"/>
        </w:rPr>
        <w:t>а, 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5C1B23">
        <w:rPr>
          <w:rFonts w:ascii="Times New Roman" w:hAnsi="Times New Roman" w:cs="Times New Roman"/>
          <w:sz w:val="24"/>
          <w:szCs w:val="24"/>
        </w:rPr>
        <w:t xml:space="preserve"> Зимняцкого сельского поселения</w:t>
      </w:r>
      <w:r w:rsidRPr="005509BC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C6" w:rsidRPr="0032495C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Зимняцкого сельского поселения Серафимовичского муниципального района Волгоградской области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EC6" w:rsidRPr="00176157" w:rsidRDefault="00B24EC6" w:rsidP="00B24EC6">
      <w:pPr>
        <w:numPr>
          <w:ilvl w:val="0"/>
          <w:numId w:val="1"/>
        </w:numPr>
        <w:ind w:righ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176157" w:rsidRPr="0017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13.12.2021</w:t>
      </w:r>
      <w:r w:rsidRPr="00176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10 часов 00 минут.</w:t>
      </w:r>
    </w:p>
    <w:p w:rsidR="00B24EC6" w:rsidRPr="002E6F58" w:rsidRDefault="00B24EC6" w:rsidP="00B24EC6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области, адрес: 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район, х.Зимняцкий, ул.Грейдерная, дом 47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EC6" w:rsidRPr="00176157" w:rsidRDefault="00B24EC6" w:rsidP="00DD7425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</w:t>
      </w:r>
      <w:r w:rsidRPr="00176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извещения.</w:t>
      </w:r>
    </w:p>
    <w:p w:rsidR="00B24EC6" w:rsidRPr="00176157" w:rsidRDefault="00B24EC6" w:rsidP="00B24EC6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="00176157" w:rsidRPr="0017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11.11.2021</w:t>
      </w:r>
      <w:r w:rsidRPr="00176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08.00 часов.</w:t>
      </w:r>
    </w:p>
    <w:p w:rsidR="00B24EC6" w:rsidRPr="00176157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176157" w:rsidRPr="0017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08.12.2021</w:t>
      </w:r>
      <w:r w:rsidR="00A43C06" w:rsidRPr="0017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176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43C06" w:rsidRPr="00176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до16.00 часов. </w:t>
      </w:r>
    </w:p>
    <w:p w:rsidR="00B24EC6" w:rsidRPr="00330C8B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Зимняцкого сельского поселения Серафимовичского муниципального района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район, х.Зимняцкий, ул.Грейдерная. дом 47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2, тел.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3-38-42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рабочие дни с 08.00 до 12.00 часов и с 13.00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B24EC6" w:rsidRPr="00330C8B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17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09.12.2021</w:t>
      </w:r>
      <w:r w:rsidR="00A43C06" w:rsidRPr="00A4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3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области, адрес: 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Грейдерная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330C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2.</w:t>
      </w:r>
    </w:p>
    <w:p w:rsidR="00B24EC6" w:rsidRPr="00176157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 w:rsidRPr="00176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6157" w:rsidRPr="00176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13.12.2021</w:t>
      </w:r>
      <w:r w:rsidR="00A43C06" w:rsidRPr="00176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76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09.00 до 09.50 часов.</w:t>
      </w:r>
    </w:p>
    <w:p w:rsidR="00B24EC6" w:rsidRPr="0065494F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является открытым по форме подачи предложений о цене предмета аукциона. Предложения о цене предмета аукциона заявляются открыто в ходе проведения аукциона.</w:t>
      </w:r>
    </w:p>
    <w:p w:rsidR="00B24EC6" w:rsidRPr="0065494F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B24EC6" w:rsidRPr="002E6F58" w:rsidRDefault="00B24EC6" w:rsidP="00B24EC6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претендентам необходимо представить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следующие документы:</w:t>
      </w:r>
    </w:p>
    <w:p w:rsidR="00B24EC6" w:rsidRPr="00DD7425" w:rsidRDefault="002E6F58" w:rsidP="00DD7425">
      <w:pPr>
        <w:pStyle w:val="a3"/>
        <w:ind w:left="36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425">
        <w:rPr>
          <w:color w:val="000000"/>
          <w:szCs w:val="16"/>
        </w:rPr>
        <w:t xml:space="preserve"> </w:t>
      </w:r>
      <w:r w:rsidR="00B24EC6" w:rsidRPr="00DD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B24EC6" w:rsidRPr="0032495C" w:rsidRDefault="00DD7425" w:rsidP="00DD7425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24EC6"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B24EC6" w:rsidRPr="0032495C" w:rsidRDefault="00DD7425" w:rsidP="00DD7425">
      <w:p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24EC6"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внесение задатка по заявленному лоту. </w:t>
      </w:r>
    </w:p>
    <w:p w:rsidR="00B24EC6" w:rsidRPr="0032495C" w:rsidRDefault="00B24EC6" w:rsidP="00B24EC6">
      <w:pPr>
        <w:ind w:left="426" w:righ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24EC6" w:rsidRPr="0032495C" w:rsidRDefault="00B24EC6" w:rsidP="00B24EC6">
      <w:pPr>
        <w:ind w:left="426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D56A7D" w:rsidRPr="007738C4" w:rsidRDefault="00B24EC6" w:rsidP="007738C4">
      <w:pPr>
        <w:pStyle w:val="a3"/>
        <w:numPr>
          <w:ilvl w:val="0"/>
          <w:numId w:val="1"/>
        </w:numPr>
        <w:tabs>
          <w:tab w:val="num" w:pos="567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основании надлежащим образом оформленного соглашения о задатке на лицевой счет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Серафимовичского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</w:t>
      </w:r>
      <w:r w:rsidR="0077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 по следующим реквизитам:</w:t>
      </w:r>
    </w:p>
    <w:p w:rsidR="00D56A7D" w:rsidRDefault="00D56A7D" w:rsidP="00B24EC6">
      <w:pPr>
        <w:pStyle w:val="a3"/>
        <w:tabs>
          <w:tab w:val="left" w:pos="10347"/>
        </w:tabs>
        <w:ind w:left="0" w:right="141" w:firstLine="3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D56A7D" w:rsidRPr="007738C4" w:rsidRDefault="00B24EC6" w:rsidP="00D56A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38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Банковские реквизиты: ИНН 3427002661, КПП 342701001, УФК по</w:t>
      </w:r>
      <w:r w:rsidRPr="007738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Волгоградской области (</w:t>
      </w:r>
      <w:r w:rsidR="00D56A7D" w:rsidRPr="007738C4">
        <w:rPr>
          <w:rFonts w:ascii="Times New Roman" w:hAnsi="Times New Roman" w:cs="Times New Roman"/>
          <w:b/>
          <w:sz w:val="24"/>
          <w:szCs w:val="24"/>
        </w:rPr>
        <w:t>Администрация Зимняцкого сельского поселения л/счет 05293037890)</w:t>
      </w:r>
    </w:p>
    <w:p w:rsidR="00D56A7D" w:rsidRPr="007738C4" w:rsidRDefault="00B24EC6" w:rsidP="00D56A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38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738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Наименование банка: в отделении Волгоград </w:t>
      </w:r>
      <w:r w:rsidR="00D56A7D" w:rsidRPr="007738C4">
        <w:rPr>
          <w:rFonts w:ascii="Times New Roman" w:hAnsi="Times New Roman" w:cs="Times New Roman"/>
          <w:b/>
          <w:sz w:val="24"/>
          <w:szCs w:val="24"/>
        </w:rPr>
        <w:t xml:space="preserve">банка России//УФК по Волгоградской области </w:t>
      </w:r>
      <w:r w:rsidRPr="007738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  <w:r w:rsidR="005E20E5" w:rsidRPr="007738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738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Волгоград, БИК </w:t>
      </w:r>
      <w:r w:rsidR="00D56A7D" w:rsidRPr="007738C4">
        <w:rPr>
          <w:rFonts w:ascii="Times New Roman" w:hAnsi="Times New Roman" w:cs="Times New Roman"/>
          <w:b/>
          <w:sz w:val="24"/>
          <w:szCs w:val="24"/>
        </w:rPr>
        <w:t>011806101</w:t>
      </w:r>
      <w:r w:rsidRPr="007738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р/</w:t>
      </w:r>
      <w:proofErr w:type="spellStart"/>
      <w:r w:rsidRPr="007738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сч</w:t>
      </w:r>
      <w:proofErr w:type="spellEnd"/>
      <w:r w:rsidRPr="007738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56A7D" w:rsidRPr="007738C4">
        <w:rPr>
          <w:rFonts w:ascii="Times New Roman" w:hAnsi="Times New Roman" w:cs="Times New Roman"/>
          <w:b/>
          <w:sz w:val="24"/>
          <w:szCs w:val="24"/>
        </w:rPr>
        <w:t>03231643186504162900</w:t>
      </w:r>
      <w:r w:rsidR="00D56A7D" w:rsidRPr="007738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D56A7D" w:rsidRPr="007738C4">
        <w:rPr>
          <w:rFonts w:ascii="Times New Roman" w:hAnsi="Times New Roman" w:cs="Times New Roman"/>
          <w:b/>
          <w:sz w:val="24"/>
          <w:szCs w:val="24"/>
        </w:rPr>
        <w:t xml:space="preserve">Кор/счет 40102810445370000021   </w:t>
      </w:r>
    </w:p>
    <w:p w:rsidR="00B24EC6" w:rsidRPr="00BA08E5" w:rsidRDefault="00B24EC6" w:rsidP="00B24EC6">
      <w:pPr>
        <w:pStyle w:val="a3"/>
        <w:tabs>
          <w:tab w:val="left" w:pos="10347"/>
        </w:tabs>
        <w:ind w:left="0" w:right="14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38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</w:t>
      </w:r>
      <w:r w:rsidRPr="00773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азначение платежа: </w:t>
      </w:r>
      <w:r w:rsidRPr="00773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</w:t>
      </w:r>
      <w:r w:rsidR="00DD7425" w:rsidRPr="00773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73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лот № </w:t>
      </w:r>
      <w:r w:rsidR="00D56A7D" w:rsidRPr="00773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73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A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24EC6" w:rsidRPr="0032495C" w:rsidRDefault="00B24EC6" w:rsidP="00B24EC6">
      <w:pPr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целях своевременности поступления задатка на счет рекомендуем перечислять задаток не позднее </w:t>
      </w:r>
      <w:r w:rsidR="00176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06.12.2021</w:t>
      </w:r>
      <w:bookmarkStart w:id="0" w:name="_GoBack"/>
      <w:bookmarkEnd w:id="0"/>
      <w:r w:rsidR="006D1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A43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B24EC6" w:rsidRPr="00EB3EA9" w:rsidRDefault="00B24EC6" w:rsidP="00B24EC6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B24EC6" w:rsidRPr="00EB3EA9" w:rsidRDefault="00B24EC6" w:rsidP="00B24EC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Заявитель имеет право отозвать заявку до дня окончания срока приема заявок, уведомив об этом в письменной форме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получить информацию о местоположении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осмотра их на местности. Получить информацию о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возможно на официальном сайте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Зимняцкого сельского поселения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в сети Интернет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3F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zimnik</w:t>
      </w:r>
      <w:proofErr w:type="spellEnd"/>
      <w:r w:rsidRPr="003F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сайте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по поводу состояния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выписках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можно ознакомиться в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области, справочно – информационном сервисе в сети «Интернет» – публичной кадастровой карте.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Победителем аукциона признается участник, предложивший наиболее высокую цену.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Протокол о результатах аукциона составляется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района, один экземпляр которого передается победителю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Аукцион признается несостоявшимся в соответствии с п. 19 ст. 39.12 Земельного кодекса Российской Федерации.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победителем аукциона заключается 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3) земельного участка в соответствии с условиями опубликованного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32495C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десятидневный срок со дня составления протокола о результатах аукциона.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определяется в размере, предложенном победителем аукциона. Не допускается заключение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="00CE2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ранее, чем через десять дней со дня размещения информации о результатах аукциона на официальном сайте. 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32495C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течение десяти дней со дня рассмотрения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указанной заявки. При этом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устанавливается в размере, равном начальной цене предмета аукциона. 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Перечисление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арендной платы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 с учетом вычета суммы задатка производится по реквизитам, указанным в проекте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 № 3) до момента подписания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Задаток зачисляется в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 платыза него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уклонении или отказе победителя аукциона от заключения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задаток ему не возвращается.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</w:t>
      </w:r>
      <w:r w:rsidRPr="00EB3EA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EB3EA9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проведении аукциона не позднее, чем за три дня до его проведения, в случае выявления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Зимняцкого сельского поселения 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Pr="00955429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 xml:space="preserve">Зимняцкого сельского поселения </w:t>
      </w:r>
      <w:r w:rsidRPr="00955429">
        <w:rPr>
          <w:rFonts w:ascii="Times New Roman" w:hAnsi="Times New Roman" w:cs="Times New Roman"/>
        </w:rPr>
        <w:t xml:space="preserve">Серафимовичского муниципального района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Аукцион проводится в следующем порядке: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B24EC6" w:rsidRPr="00A43C06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аукциона чем цена, объявленная аукционистом. </w:t>
      </w:r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аукционист оглашает следующую цену «шага аукциона», которая не ниже цены, предложенной участником;</w:t>
      </w:r>
    </w:p>
    <w:p w:rsidR="00B24EC6" w:rsidRPr="00A43C06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B24EC6" w:rsidRPr="00A43C06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аукциона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24EC6" w:rsidRPr="00A43C06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513" w:type="dxa"/>
        <w:tblLayout w:type="fixed"/>
        <w:tblLook w:val="04A0" w:firstRow="1" w:lastRow="0" w:firstColumn="1" w:lastColumn="0" w:noHBand="0" w:noVBand="1"/>
      </w:tblPr>
      <w:tblGrid>
        <w:gridCol w:w="2566"/>
        <w:gridCol w:w="2409"/>
        <w:gridCol w:w="1841"/>
        <w:gridCol w:w="1591"/>
        <w:gridCol w:w="1106"/>
      </w:tblGrid>
      <w:tr w:rsidR="00B24EC6" w:rsidRPr="0065494F" w:rsidTr="0039173A">
        <w:trPr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B24EC6" w:rsidRPr="0065494F" w:rsidRDefault="00B24EC6" w:rsidP="0039173A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B24EC6" w:rsidRPr="0065494F" w:rsidTr="0039173A">
        <w:trPr>
          <w:trHeight w:val="49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5327DB" w:rsidRDefault="00CE2E6C" w:rsidP="0039173A">
            <w:pPr>
              <w:spacing w:before="100" w:beforeAutospacing="1"/>
              <w:ind w:left="0" w:right="0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</w:t>
            </w:r>
            <w:r w:rsidR="00DD7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B24EC6" w:rsidRPr="0053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право заключения договора аренды земельного участка, </w:t>
            </w:r>
            <w:r w:rsidR="00B24E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сельскохозяйственного назначения для сельскохозяйственного производства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24EC6" w:rsidRPr="0065494F" w:rsidTr="0039173A">
        <w:trPr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B24EC6" w:rsidRPr="0065494F" w:rsidTr="0039173A">
        <w:trPr>
          <w:trHeight w:val="6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арендной платы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Default="00B24EC6" w:rsidP="0039173A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договора аренды</w:t>
            </w:r>
          </w:p>
          <w:p w:rsidR="00B24EC6" w:rsidRPr="0065494F" w:rsidRDefault="00B24EC6" w:rsidP="0039173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B5D6F" w:rsidRPr="0065494F" w:rsidTr="002B5D6F">
        <w:trPr>
          <w:trHeight w:val="243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2B5D6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район, территория администрации Зимняцкого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поселения,  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номер 34:27:050007:1</w:t>
            </w:r>
            <w:r w:rsidR="00DE4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2B5D6F" w:rsidRPr="0065494F" w:rsidRDefault="002B5D6F" w:rsidP="00DE4A0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= </w:t>
            </w:r>
            <w:r w:rsidR="00DE4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537 612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.; Категория земель: земли сельскохозяйственного назначения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65494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5E20E5" w:rsidRDefault="00DE4A0E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5E20E5" w:rsidRDefault="00DE4A0E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D6F" w:rsidRPr="0065494F" w:rsidRDefault="002B5D6F" w:rsidP="002B5D6F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</w:tbl>
    <w:p w:rsidR="00B24EC6" w:rsidRDefault="00B24EC6" w:rsidP="00342466">
      <w:pPr>
        <w:widowControl w:val="0"/>
        <w:autoSpaceDE w:val="0"/>
        <w:autoSpaceDN w:val="0"/>
        <w:adjustRightInd w:val="0"/>
        <w:ind w:left="0" w:right="0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4EC6" w:rsidSect="00B24EC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C6"/>
    <w:rsid w:val="001457DF"/>
    <w:rsid w:val="00156DB8"/>
    <w:rsid w:val="00172D0D"/>
    <w:rsid w:val="00176157"/>
    <w:rsid w:val="00247269"/>
    <w:rsid w:val="002B5D6F"/>
    <w:rsid w:val="002E6F58"/>
    <w:rsid w:val="00342466"/>
    <w:rsid w:val="00343870"/>
    <w:rsid w:val="0039173A"/>
    <w:rsid w:val="004563CA"/>
    <w:rsid w:val="00477CF4"/>
    <w:rsid w:val="004A24B0"/>
    <w:rsid w:val="004B6915"/>
    <w:rsid w:val="005551B9"/>
    <w:rsid w:val="005C1B23"/>
    <w:rsid w:val="005D5639"/>
    <w:rsid w:val="005E20E5"/>
    <w:rsid w:val="005F44C2"/>
    <w:rsid w:val="00671AA9"/>
    <w:rsid w:val="006D1545"/>
    <w:rsid w:val="00701560"/>
    <w:rsid w:val="007738C4"/>
    <w:rsid w:val="008951D4"/>
    <w:rsid w:val="008F2B65"/>
    <w:rsid w:val="00911333"/>
    <w:rsid w:val="0097697E"/>
    <w:rsid w:val="009A2C06"/>
    <w:rsid w:val="009B7469"/>
    <w:rsid w:val="009D79C2"/>
    <w:rsid w:val="00A3703C"/>
    <w:rsid w:val="00A43C06"/>
    <w:rsid w:val="00B17576"/>
    <w:rsid w:val="00B17995"/>
    <w:rsid w:val="00B24EC6"/>
    <w:rsid w:val="00B60FB4"/>
    <w:rsid w:val="00B97D2F"/>
    <w:rsid w:val="00BB095A"/>
    <w:rsid w:val="00BE5C29"/>
    <w:rsid w:val="00C076FE"/>
    <w:rsid w:val="00CA7F40"/>
    <w:rsid w:val="00CC232B"/>
    <w:rsid w:val="00CE2E6C"/>
    <w:rsid w:val="00D56A7D"/>
    <w:rsid w:val="00D63624"/>
    <w:rsid w:val="00D66466"/>
    <w:rsid w:val="00DB719E"/>
    <w:rsid w:val="00DD7425"/>
    <w:rsid w:val="00DE40C0"/>
    <w:rsid w:val="00DE4A0E"/>
    <w:rsid w:val="00EF498B"/>
    <w:rsid w:val="00F23126"/>
    <w:rsid w:val="00F6414A"/>
    <w:rsid w:val="00F8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7148"/>
  <w15:docId w15:val="{D26A60DD-ED04-4C8D-B037-F7850AD8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C6"/>
    <w:pPr>
      <w:ind w:left="357" w:right="43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2201-3D89-4B35-A0D0-08DFE00F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HP-i5</cp:lastModifiedBy>
  <cp:revision>22</cp:revision>
  <cp:lastPrinted>2019-11-20T12:32:00Z</cp:lastPrinted>
  <dcterms:created xsi:type="dcterms:W3CDTF">2019-10-16T11:59:00Z</dcterms:created>
  <dcterms:modified xsi:type="dcterms:W3CDTF">2021-11-08T06:29:00Z</dcterms:modified>
</cp:coreProperties>
</file>