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BC" w:rsidRDefault="006722BC" w:rsidP="006722BC">
      <w:pPr>
        <w:jc w:val="center"/>
        <w:rPr>
          <w:sz w:val="28"/>
          <w:szCs w:val="28"/>
        </w:rPr>
      </w:pPr>
      <w:bookmarkStart w:id="0" w:name="_GoBack"/>
      <w:bookmarkEnd w:id="0"/>
    </w:p>
    <w:p w:rsidR="006722BC" w:rsidRPr="00C5517A" w:rsidRDefault="006722BC" w:rsidP="006722B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722BC" w:rsidRPr="00F465B1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 w:rsidRPr="00682C0D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</w:p>
    <w:p w:rsidR="006722BC" w:rsidRPr="00682C0D" w:rsidRDefault="006722BC" w:rsidP="006722BC">
      <w:pPr>
        <w:pStyle w:val="ConsPlusNonformat"/>
        <w:ind w:left="-709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N ______ лот N 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(полное наименование юридического лица, подающего заявку)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2C0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отчество, должность)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 основании 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2C0D">
        <w:rPr>
          <w:rFonts w:ascii="Times New Roman" w:hAnsi="Times New Roman" w:cs="Times New Roman"/>
          <w:sz w:val="28"/>
          <w:szCs w:val="28"/>
        </w:rPr>
        <w:t>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82C0D">
        <w:rPr>
          <w:rFonts w:ascii="Times New Roman" w:hAnsi="Times New Roman" w:cs="Times New Roman"/>
          <w:sz w:val="28"/>
          <w:szCs w:val="28"/>
        </w:rPr>
        <w:t>(устава, доверенности и т.д.)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(ИП заявителя; фамилия, имя, отчество физического лица, подающего заявку)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паспортные данные: серия __________________</w:t>
      </w:r>
      <w:r>
        <w:rPr>
          <w:rFonts w:ascii="Times New Roman" w:hAnsi="Times New Roman" w:cs="Times New Roman"/>
          <w:sz w:val="28"/>
          <w:szCs w:val="28"/>
        </w:rPr>
        <w:t>_ N 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дата выдачи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а) по адресу: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 w:right="282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именуемый  далее  Претендент,  изучив информационное сообщение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настоящей    процедуры,   включая   опубликованные   изменения,  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удостоверяет,  что  согласе</w:t>
      </w:r>
      <w:r>
        <w:rPr>
          <w:rFonts w:ascii="Times New Roman" w:hAnsi="Times New Roman" w:cs="Times New Roman"/>
          <w:sz w:val="28"/>
          <w:szCs w:val="28"/>
        </w:rPr>
        <w:t>н приобрести объект муниципаль</w:t>
      </w:r>
      <w:r w:rsidRPr="00682C0D">
        <w:rPr>
          <w:rFonts w:ascii="Times New Roman" w:hAnsi="Times New Roman" w:cs="Times New Roman"/>
          <w:sz w:val="28"/>
          <w:szCs w:val="28"/>
        </w:rPr>
        <w:t>ного имущества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соответствии с условиями, указанными в информационном сообщении: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(наименование имущества, его основные характеристики и местонахождение)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lastRenderedPageBreak/>
        <w:t>начальная цена объекта (имущества) 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подтверждает,  что  располагает  данными  о  Продавце, предмете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аукциона,  начальной  цене  продажи имущества, величине повышения начальной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цены  продажи  имущества ("шаг аукциона"), дате, времени и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аукциона,   порядке   его   проведения,   порядке  определения  победителя,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заключения  договора  купли-продажи  и его условиях, последствиях уклонения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или отказа от подписания договора купли-продажи.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с  характеристиками  имущества,  указанными  в  информационном  сообщении о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проведении  настоящей  процедуры,  что  ему  была предоставлена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ознакомиться  с  состоянием  имущества в результате осмотра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относящейся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нему  документации,  в  порядке,  установленном информационным сообщением о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C0D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настоящей процедуры, претензий к Продавцу не имеет.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-ю), что: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против нас (меня) не проводится процедура ликвидации;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в отношении нас (меня) отсутствует решение арбитражного суда о признании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банкротом и об открытии конкурсного производства;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-  наша  (моя)  деятельность  не 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82C0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82C0D">
        <w:rPr>
          <w:rFonts w:ascii="Times New Roman" w:hAnsi="Times New Roman" w:cs="Times New Roman"/>
          <w:sz w:val="28"/>
          <w:szCs w:val="28"/>
        </w:rPr>
        <w:t xml:space="preserve"> РФ об административных правонарушениях.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Претендент  гарантирует достоверность информации, содержащейся в документах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и  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, находящихся в реестре аккредитованных на электронной торговой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площадке Претендентов.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Настоящей  заявкой подтверждае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данных.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 xml:space="preserve">            Адрес, телефон и банковские реквизиты Претендента: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Приложения: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 документ,  содержащий  сведения  о  доле Российской Федерации,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Российской  Федерации  или  муниципального  образования в уставном капитале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юридического  лица  (реестр  владельцев  акций  либо  выписка  из  него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lastRenderedPageBreak/>
        <w:t>заверенное  печатью  юридического  лица  и  подписанное  его 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письмо);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  осуществление  действий  от  имени  юридического  лица (копия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назначении  этого  лица  или  о  его  избрании)  и в соответствии с 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руководитель   юридического  лица  обладает  правом  действовать  от  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юридического лица без доверенности;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  по   доверенности).   В   случае</w:t>
      </w:r>
      <w:proofErr w:type="gramStart"/>
      <w:r w:rsidRPr="00682C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2C0D">
        <w:rPr>
          <w:rFonts w:ascii="Times New Roman" w:hAnsi="Times New Roman" w:cs="Times New Roman"/>
          <w:sz w:val="28"/>
          <w:szCs w:val="28"/>
        </w:rPr>
        <w:t xml:space="preserve">   если   доверенность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осуществление действий от имени Претендента подписана лицом,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руководителем  юридического  лица,  заявка должна содержать также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подтверждающий полномочия этого лица;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5.  иные документы, представляемые по желанию Претендента в составе заявки: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1. копии всех листов документа, удостоверяющего личность;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2. доверенность на осуществление действий от имени Претендента, оформленная</w:t>
      </w:r>
    </w:p>
    <w:p w:rsidR="006722BC" w:rsidRPr="00682C0D" w:rsidRDefault="006722BC" w:rsidP="006722BC">
      <w:pPr>
        <w:pStyle w:val="ConsPlusNonforma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в   установленном   порядке,   или   нотариально   заверенная  копия 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доверенности   (в   случае,   если   от  имени  Претендента  действует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C0D">
        <w:rPr>
          <w:rFonts w:ascii="Times New Roman" w:hAnsi="Times New Roman" w:cs="Times New Roman"/>
          <w:sz w:val="28"/>
          <w:szCs w:val="28"/>
        </w:rPr>
        <w:t>представитель по доверенности);</w:t>
      </w:r>
    </w:p>
    <w:p w:rsidR="006722BC" w:rsidRPr="00682C0D" w:rsidRDefault="006722BC" w:rsidP="006722BC">
      <w:pPr>
        <w:pStyle w:val="ConsPlusNonformat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3.  иные документы, представляемые по желанию Претендента в составе заявки: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_____________________ _____________ 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должность заявителя (подпись) расшифровка подписи (фамилия, инициалы)</w:t>
      </w: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nformat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82C0D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6722BC" w:rsidRPr="00682C0D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Pr="00682C0D" w:rsidRDefault="006722BC" w:rsidP="006722BC">
      <w:pPr>
        <w:pStyle w:val="ConsPlusNormal"/>
        <w:ind w:left="-709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722BC" w:rsidRDefault="006722BC" w:rsidP="006722BC">
      <w:pPr>
        <w:pStyle w:val="ConsPlusNormal"/>
        <w:ind w:left="-709" w:right="282" w:firstLine="283"/>
        <w:jc w:val="both"/>
      </w:pPr>
    </w:p>
    <w:p w:rsidR="006722BC" w:rsidRDefault="006722BC" w:rsidP="006722BC">
      <w:pPr>
        <w:pStyle w:val="21"/>
        <w:tabs>
          <w:tab w:val="left" w:pos="4815"/>
        </w:tabs>
        <w:spacing w:line="100" w:lineRule="atLeast"/>
        <w:ind w:left="4815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p w:rsidR="006722BC" w:rsidRDefault="006722BC" w:rsidP="006722BC">
      <w:pPr>
        <w:pStyle w:val="21"/>
        <w:tabs>
          <w:tab w:val="left" w:pos="4815"/>
        </w:tabs>
        <w:spacing w:line="100" w:lineRule="atLeast"/>
        <w:jc w:val="left"/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</w:pPr>
    </w:p>
    <w:sectPr w:rsidR="006722BC" w:rsidSect="006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BC"/>
    <w:rsid w:val="006722BC"/>
    <w:rsid w:val="006E5241"/>
    <w:rsid w:val="009D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22BC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B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2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22B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5E14EC06B425B33D912B11A255656586712605B858E686A43C4C91BDED4B7E0E4844CA91FDE3AC030540BBCDG7q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5182</Characters>
  <Application>Microsoft Office Word</Application>
  <DocSecurity>0</DocSecurity>
  <Lines>43</Lines>
  <Paragraphs>12</Paragraphs>
  <ScaleCrop>false</ScaleCrop>
  <Company>Зимняцкого с\п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2019-12-09T10:14:00Z</dcterms:created>
  <dcterms:modified xsi:type="dcterms:W3CDTF">2019-12-09T10:23:00Z</dcterms:modified>
</cp:coreProperties>
</file>