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01D" w:rsidRPr="00E737D2" w:rsidRDefault="00D47DBD" w:rsidP="002F201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F201D" w:rsidRPr="00E737D2">
        <w:rPr>
          <w:sz w:val="24"/>
          <w:szCs w:val="24"/>
        </w:rPr>
        <w:t>ПОСТАНОВЛЕНИЕ</w:t>
      </w:r>
    </w:p>
    <w:p w:rsidR="002F201D" w:rsidRPr="00E737D2" w:rsidRDefault="002F201D" w:rsidP="002F201D">
      <w:pPr>
        <w:jc w:val="center"/>
        <w:rPr>
          <w:sz w:val="24"/>
          <w:szCs w:val="24"/>
        </w:rPr>
      </w:pPr>
      <w:r w:rsidRPr="00E737D2">
        <w:rPr>
          <w:sz w:val="24"/>
          <w:szCs w:val="24"/>
        </w:rPr>
        <w:t xml:space="preserve">АДМИНИСТРАЦИИ ЗИМНЯЦКОГО СЕЛЬСКОГО ПОСЕЛЕНИЯ СЕРАФИМОВИЧСКОГО </w:t>
      </w:r>
    </w:p>
    <w:p w:rsidR="002F201D" w:rsidRPr="00E737D2" w:rsidRDefault="002F201D" w:rsidP="002F201D">
      <w:pPr>
        <w:jc w:val="center"/>
        <w:rPr>
          <w:sz w:val="24"/>
          <w:szCs w:val="24"/>
        </w:rPr>
      </w:pPr>
      <w:r w:rsidRPr="00E737D2">
        <w:rPr>
          <w:sz w:val="24"/>
          <w:szCs w:val="24"/>
        </w:rPr>
        <w:t xml:space="preserve">МУНИЦИПАЛЬНОГО РАЙОНА </w:t>
      </w:r>
    </w:p>
    <w:p w:rsidR="002F201D" w:rsidRPr="00E737D2" w:rsidRDefault="002F201D" w:rsidP="002F201D">
      <w:pPr>
        <w:jc w:val="center"/>
        <w:rPr>
          <w:sz w:val="24"/>
          <w:szCs w:val="24"/>
        </w:rPr>
      </w:pPr>
      <w:r w:rsidRPr="00E737D2">
        <w:rPr>
          <w:sz w:val="24"/>
          <w:szCs w:val="24"/>
        </w:rPr>
        <w:t>ВОЛГОГРАДСКОЙ ОБЛАСТИ</w:t>
      </w:r>
    </w:p>
    <w:p w:rsidR="002F201D" w:rsidRDefault="002F201D" w:rsidP="002F201D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F201D" w:rsidRPr="007B2789" w:rsidRDefault="00F441AA" w:rsidP="007B2789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C6A55">
        <w:rPr>
          <w:rFonts w:ascii="Times New Roman" w:eastAsia="Times New Roman" w:hAnsi="Times New Roman" w:cs="Times New Roman"/>
          <w:sz w:val="28"/>
          <w:szCs w:val="28"/>
        </w:rPr>
        <w:t>5</w:t>
      </w:r>
      <w:r w:rsidR="002F201D" w:rsidRPr="00C870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B85DF8" w:rsidRPr="00C8703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B85DF8" w:rsidRPr="00C87039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="00192241">
        <w:rPr>
          <w:rFonts w:ascii="Times New Roman" w:eastAsia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C87039" w:rsidRPr="00C8703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C6A55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BE65CC" w:rsidRPr="00C8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6A55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301DD6" w:rsidRPr="00C8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01D" w:rsidRPr="00C87039">
        <w:rPr>
          <w:rFonts w:ascii="Times New Roman" w:eastAsia="Times New Roman" w:hAnsi="Times New Roman" w:cs="Times New Roman"/>
          <w:sz w:val="28"/>
          <w:szCs w:val="28"/>
        </w:rPr>
        <w:t>г</w:t>
      </w:r>
    </w:p>
    <w:p w:rsidR="002F201D" w:rsidRDefault="002F201D" w:rsidP="002F201D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</w:t>
      </w:r>
      <w:proofErr w:type="gramStart"/>
      <w:r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</w:t>
      </w:r>
      <w:r w:rsidR="00775927">
        <w:rPr>
          <w:sz w:val="28"/>
          <w:szCs w:val="28"/>
        </w:rPr>
        <w:t>находящего</w:t>
      </w:r>
      <w:r w:rsidRPr="000E23AB">
        <w:rPr>
          <w:sz w:val="28"/>
          <w:szCs w:val="28"/>
        </w:rPr>
        <w:t xml:space="preserve">ся в муниципальной собственности </w:t>
      </w:r>
      <w:r w:rsidRPr="000E23AB">
        <w:rPr>
          <w:kern w:val="1"/>
          <w:sz w:val="28"/>
          <w:szCs w:val="28"/>
        </w:rPr>
        <w:t>Зимняцкого сельского поселения</w:t>
      </w:r>
    </w:p>
    <w:p w:rsidR="009E3493" w:rsidRDefault="002F201D" w:rsidP="009E3493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21.12.2001 №178-ФЗ «О приватизации государственного и муниципально</w:t>
      </w:r>
      <w:r w:rsidR="00301DD6">
        <w:rPr>
          <w:sz w:val="28"/>
          <w:szCs w:val="28"/>
        </w:rPr>
        <w:t xml:space="preserve">го имущества», </w:t>
      </w:r>
      <w:r>
        <w:rPr>
          <w:sz w:val="28"/>
          <w:szCs w:val="28"/>
        </w:rPr>
        <w:t xml:space="preserve">Положением о приватизации муниципального имущества Зимняцкого сельского поселения Серафимовичского муниципального района Волгоградской области, утвержденного решением Зимняцкого сельского Совета Серафимовичского муниципального района Волгоградской области от 30.10.2018 №21 «Об утверждении Положения о приватизации муниципального имущества Зимняцкого сельского поселения Серафимовичского муниципального района Волгоградской области», руководствуясь </w:t>
      </w:r>
      <w:r w:rsidRPr="00B85DF8">
        <w:rPr>
          <w:sz w:val="28"/>
          <w:szCs w:val="28"/>
        </w:rPr>
        <w:t>Программой приватизации (продажи) муниципального имущества Зимняцкого  сельского поселения</w:t>
      </w:r>
      <w:r w:rsidRPr="000E7892">
        <w:rPr>
          <w:sz w:val="28"/>
          <w:szCs w:val="28"/>
        </w:rPr>
        <w:t xml:space="preserve"> Серафимовичского муниципального района  Волгоградской области, </w:t>
      </w:r>
      <w:r w:rsidRPr="00891CE4">
        <w:rPr>
          <w:sz w:val="28"/>
          <w:szCs w:val="28"/>
        </w:rPr>
        <w:t xml:space="preserve">утвержденной Решением Зимняцкого сельского Совета </w:t>
      </w:r>
      <w:proofErr w:type="spellStart"/>
      <w:r w:rsidRPr="00891CE4">
        <w:rPr>
          <w:sz w:val="28"/>
          <w:szCs w:val="28"/>
        </w:rPr>
        <w:t>Серафимовичского</w:t>
      </w:r>
      <w:proofErr w:type="spellEnd"/>
      <w:r w:rsidRPr="00891CE4">
        <w:rPr>
          <w:sz w:val="28"/>
          <w:szCs w:val="28"/>
        </w:rPr>
        <w:t xml:space="preserve"> м</w:t>
      </w:r>
      <w:r w:rsidR="00775812" w:rsidRPr="00891CE4">
        <w:rPr>
          <w:sz w:val="28"/>
          <w:szCs w:val="28"/>
        </w:rPr>
        <w:t>униципального района  Волгоградс</w:t>
      </w:r>
      <w:r w:rsidRPr="00891CE4">
        <w:rPr>
          <w:sz w:val="28"/>
          <w:szCs w:val="28"/>
        </w:rPr>
        <w:t xml:space="preserve">кой области от </w:t>
      </w:r>
      <w:r w:rsidR="005C6A55">
        <w:rPr>
          <w:sz w:val="28"/>
          <w:szCs w:val="28"/>
        </w:rPr>
        <w:t>07 декабря 2022 № 39</w:t>
      </w:r>
      <w:r w:rsidR="00B85DF8" w:rsidRPr="00891CE4">
        <w:rPr>
          <w:sz w:val="28"/>
          <w:szCs w:val="28"/>
        </w:rPr>
        <w:t>,</w:t>
      </w:r>
      <w:r w:rsidR="00891CE4" w:rsidRPr="00891CE4">
        <w:rPr>
          <w:sz w:val="28"/>
          <w:szCs w:val="28"/>
        </w:rPr>
        <w:t xml:space="preserve">                </w:t>
      </w:r>
      <w:r w:rsidR="00301DD6">
        <w:rPr>
          <w:sz w:val="28"/>
          <w:szCs w:val="28"/>
        </w:rPr>
        <w:t>П</w:t>
      </w:r>
      <w:r w:rsidR="000F36D7">
        <w:rPr>
          <w:sz w:val="28"/>
          <w:szCs w:val="28"/>
        </w:rPr>
        <w:t>остановления Правительства РФ от 27 августа 2012 г №860 «Об организации и проведении продажи государственного или муниципального имущества в электронной форме»</w:t>
      </w:r>
      <w:r w:rsidR="004240F2">
        <w:rPr>
          <w:sz w:val="28"/>
          <w:szCs w:val="28"/>
        </w:rPr>
        <w:t>,</w:t>
      </w:r>
      <w:r w:rsidR="000F36D7">
        <w:rPr>
          <w:sz w:val="28"/>
          <w:szCs w:val="28"/>
        </w:rPr>
        <w:t xml:space="preserve">   на основ</w:t>
      </w:r>
      <w:r w:rsidR="000F036D">
        <w:rPr>
          <w:sz w:val="28"/>
          <w:szCs w:val="28"/>
        </w:rPr>
        <w:t>ании отчета</w:t>
      </w:r>
      <w:r w:rsidR="00301DD6">
        <w:rPr>
          <w:sz w:val="28"/>
          <w:szCs w:val="28"/>
        </w:rPr>
        <w:t xml:space="preserve"> </w:t>
      </w:r>
      <w:r w:rsidR="000F036D">
        <w:rPr>
          <w:sz w:val="28"/>
          <w:szCs w:val="28"/>
        </w:rPr>
        <w:t xml:space="preserve">определения </w:t>
      </w:r>
      <w:r w:rsidR="00301DD6">
        <w:rPr>
          <w:sz w:val="28"/>
          <w:szCs w:val="28"/>
        </w:rPr>
        <w:t xml:space="preserve"> рыночной </w:t>
      </w:r>
      <w:r w:rsidR="000F36D7">
        <w:rPr>
          <w:sz w:val="28"/>
          <w:szCs w:val="28"/>
        </w:rPr>
        <w:t>с</w:t>
      </w:r>
      <w:r>
        <w:rPr>
          <w:sz w:val="28"/>
          <w:szCs w:val="28"/>
        </w:rPr>
        <w:t>тоимости</w:t>
      </w:r>
      <w:r w:rsidR="00301DD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01DD6">
        <w:rPr>
          <w:sz w:val="28"/>
          <w:szCs w:val="28"/>
        </w:rPr>
        <w:t xml:space="preserve"> </w:t>
      </w:r>
      <w:r w:rsidR="005C6A55">
        <w:rPr>
          <w:sz w:val="28"/>
          <w:szCs w:val="28"/>
        </w:rPr>
        <w:t>192/22 от 08.11.2022</w:t>
      </w:r>
      <w:r>
        <w:rPr>
          <w:sz w:val="28"/>
          <w:szCs w:val="28"/>
        </w:rPr>
        <w:t>,</w:t>
      </w:r>
      <w:r w:rsidR="007745B5">
        <w:rPr>
          <w:sz w:val="28"/>
          <w:szCs w:val="28"/>
        </w:rPr>
        <w:t xml:space="preserve"> </w:t>
      </w:r>
      <w:r w:rsidR="009E3493">
        <w:rPr>
          <w:sz w:val="28"/>
          <w:szCs w:val="28"/>
        </w:rPr>
        <w:t xml:space="preserve">и в связи с тем, что </w:t>
      </w:r>
      <w:r w:rsidR="005C6A55">
        <w:rPr>
          <w:sz w:val="28"/>
          <w:szCs w:val="28"/>
        </w:rPr>
        <w:t>аукцион с открытой формой подачи предложений о цене имущества</w:t>
      </w:r>
      <w:r w:rsidR="009E3493">
        <w:rPr>
          <w:sz w:val="28"/>
          <w:szCs w:val="28"/>
        </w:rPr>
        <w:t xml:space="preserve">м </w:t>
      </w:r>
      <w:r w:rsidR="005C6A55">
        <w:rPr>
          <w:sz w:val="28"/>
          <w:szCs w:val="28"/>
        </w:rPr>
        <w:t>в электронной форме</w:t>
      </w:r>
      <w:r w:rsidR="009E3493">
        <w:rPr>
          <w:sz w:val="28"/>
          <w:szCs w:val="28"/>
        </w:rPr>
        <w:t xml:space="preserve"> </w:t>
      </w:r>
      <w:r w:rsidR="005C6A55">
        <w:rPr>
          <w:sz w:val="28"/>
          <w:szCs w:val="28"/>
        </w:rPr>
        <w:t>признан не состоявшимся</w:t>
      </w:r>
      <w:r w:rsidR="009E3493">
        <w:rPr>
          <w:sz w:val="28"/>
          <w:szCs w:val="28"/>
        </w:rPr>
        <w:t>,</w:t>
      </w:r>
      <w:r w:rsidR="009E3493" w:rsidRPr="009D1CDF">
        <w:rPr>
          <w:sz w:val="28"/>
          <w:szCs w:val="28"/>
        </w:rPr>
        <w:t xml:space="preserve"> </w:t>
      </w:r>
      <w:r w:rsidR="009E3493">
        <w:rPr>
          <w:sz w:val="28"/>
          <w:szCs w:val="28"/>
        </w:rPr>
        <w:t>администрация Зимняцкого сельского поселения</w:t>
      </w:r>
    </w:p>
    <w:p w:rsidR="00EF69C3" w:rsidRPr="007B2789" w:rsidRDefault="009E3493" w:rsidP="007B2789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E042A" w:rsidRPr="00F441AA" w:rsidRDefault="009E3493" w:rsidP="00EE042A">
      <w:pPr>
        <w:pStyle w:val="a3"/>
        <w:ind w:firstLine="675"/>
        <w:rPr>
          <w:kern w:val="1"/>
          <w:szCs w:val="28"/>
        </w:rPr>
      </w:pPr>
      <w:r>
        <w:rPr>
          <w:szCs w:val="28"/>
        </w:rPr>
        <w:t xml:space="preserve">1. </w:t>
      </w:r>
      <w:r w:rsidR="00EE042A">
        <w:rPr>
          <w:szCs w:val="28"/>
        </w:rPr>
        <w:t>Приватизировать посредством</w:t>
      </w:r>
      <w:r w:rsidR="007B2789">
        <w:rPr>
          <w:szCs w:val="28"/>
        </w:rPr>
        <w:t xml:space="preserve"> публичного предложения</w:t>
      </w:r>
      <w:r w:rsidR="00EE042A">
        <w:rPr>
          <w:szCs w:val="28"/>
        </w:rPr>
        <w:t xml:space="preserve"> </w:t>
      </w:r>
      <w:r w:rsidR="007B2789">
        <w:rPr>
          <w:szCs w:val="28"/>
        </w:rPr>
        <w:t xml:space="preserve">в электронной форме </w:t>
      </w:r>
      <w:r w:rsidR="00EE042A">
        <w:rPr>
          <w:szCs w:val="28"/>
        </w:rPr>
        <w:t xml:space="preserve">находящееся в муниципальной собственности </w:t>
      </w:r>
      <w:r w:rsidR="00EE042A">
        <w:rPr>
          <w:kern w:val="1"/>
          <w:szCs w:val="28"/>
        </w:rPr>
        <w:t xml:space="preserve">Зимняцкого сельского поселения </w:t>
      </w:r>
      <w:proofErr w:type="spellStart"/>
      <w:r w:rsidR="00EE042A">
        <w:rPr>
          <w:kern w:val="1"/>
          <w:szCs w:val="28"/>
        </w:rPr>
        <w:t>Серафимовичского</w:t>
      </w:r>
      <w:proofErr w:type="spellEnd"/>
      <w:r w:rsidR="00EE042A">
        <w:rPr>
          <w:kern w:val="1"/>
          <w:szCs w:val="28"/>
        </w:rPr>
        <w:t xml:space="preserve"> муниципального района движимое имущество: </w:t>
      </w:r>
    </w:p>
    <w:p w:rsidR="00120395" w:rsidRDefault="00120395" w:rsidP="009E3493">
      <w:pPr>
        <w:pStyle w:val="a3"/>
        <w:ind w:firstLine="675"/>
        <w:rPr>
          <w:kern w:val="1"/>
          <w:szCs w:val="28"/>
        </w:rPr>
      </w:pPr>
      <w:r>
        <w:rPr>
          <w:color w:val="000000"/>
        </w:rPr>
        <w:t xml:space="preserve">1.1 </w:t>
      </w:r>
      <w:r w:rsidRPr="0052489C">
        <w:rPr>
          <w:color w:val="000000"/>
        </w:rPr>
        <w:t xml:space="preserve">Автомобиль ВАЗ-21041-20, идентификационный номер </w:t>
      </w:r>
      <w:r w:rsidRPr="0052489C">
        <w:rPr>
          <w:color w:val="000000"/>
          <w:lang w:val="en-US"/>
        </w:rPr>
        <w:t>XWK</w:t>
      </w:r>
      <w:r w:rsidRPr="0052489C">
        <w:rPr>
          <w:color w:val="000000"/>
        </w:rPr>
        <w:t xml:space="preserve">21041070031144, цвет </w:t>
      </w:r>
      <w:proofErr w:type="spellStart"/>
      <w:r w:rsidRPr="0052489C">
        <w:rPr>
          <w:color w:val="000000"/>
        </w:rPr>
        <w:t>Каллипсо</w:t>
      </w:r>
      <w:proofErr w:type="spellEnd"/>
      <w:r w:rsidRPr="0052489C">
        <w:rPr>
          <w:color w:val="000000"/>
        </w:rPr>
        <w:t>, 2007 года выпуска, государственный регистрационный знак К632НЕ34</w:t>
      </w:r>
      <w:r>
        <w:rPr>
          <w:color w:val="000000"/>
        </w:rPr>
        <w:t>, с начальной ценой 164 000 рублей.</w:t>
      </w:r>
    </w:p>
    <w:p w:rsidR="00EF69C3" w:rsidRDefault="00EF69C3" w:rsidP="00EF69C3">
      <w:pPr>
        <w:tabs>
          <w:tab w:val="left" w:pos="0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8F351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F351C">
        <w:rPr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 xml:space="preserve">    </w:t>
      </w:r>
    </w:p>
    <w:p w:rsidR="00EF69C3" w:rsidRDefault="00EF69C3" w:rsidP="00EF69C3">
      <w:pPr>
        <w:tabs>
          <w:tab w:val="left" w:pos="0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8F351C">
        <w:rPr>
          <w:sz w:val="28"/>
          <w:szCs w:val="28"/>
        </w:rPr>
        <w:t xml:space="preserve">Зимняцкого </w:t>
      </w:r>
      <w:r>
        <w:rPr>
          <w:sz w:val="28"/>
          <w:szCs w:val="28"/>
        </w:rPr>
        <w:t xml:space="preserve"> </w:t>
      </w:r>
      <w:r w:rsidRPr="008F351C">
        <w:rPr>
          <w:sz w:val="28"/>
          <w:szCs w:val="28"/>
        </w:rPr>
        <w:t>сельского</w:t>
      </w:r>
      <w:proofErr w:type="gramEnd"/>
      <w:r w:rsidRPr="008F351C">
        <w:rPr>
          <w:sz w:val="28"/>
          <w:szCs w:val="28"/>
        </w:rPr>
        <w:t xml:space="preserve"> поселения «Об условиях приватизации имущества </w:t>
      </w:r>
      <w:r>
        <w:rPr>
          <w:sz w:val="28"/>
          <w:szCs w:val="28"/>
        </w:rPr>
        <w:t xml:space="preserve">  </w:t>
      </w:r>
    </w:p>
    <w:p w:rsidR="00EF69C3" w:rsidRDefault="00EF69C3" w:rsidP="00EF69C3">
      <w:pPr>
        <w:tabs>
          <w:tab w:val="left" w:pos="0"/>
        </w:tabs>
        <w:ind w:left="-284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F351C">
        <w:rPr>
          <w:sz w:val="28"/>
          <w:szCs w:val="28"/>
        </w:rPr>
        <w:t>находящего</w:t>
      </w:r>
      <w:r>
        <w:rPr>
          <w:sz w:val="28"/>
          <w:szCs w:val="28"/>
        </w:rPr>
        <w:t xml:space="preserve">ся в </w:t>
      </w:r>
      <w:r w:rsidRPr="008F351C">
        <w:rPr>
          <w:sz w:val="28"/>
          <w:szCs w:val="28"/>
        </w:rPr>
        <w:t xml:space="preserve">муниципальной собственности </w:t>
      </w:r>
      <w:r w:rsidRPr="008F351C">
        <w:rPr>
          <w:kern w:val="1"/>
          <w:sz w:val="28"/>
          <w:szCs w:val="28"/>
        </w:rPr>
        <w:t xml:space="preserve">Зимняцкого сельского </w:t>
      </w:r>
    </w:p>
    <w:p w:rsidR="00EF69C3" w:rsidRPr="00EF69C3" w:rsidRDefault="00EF69C3" w:rsidP="00EF69C3">
      <w:pPr>
        <w:tabs>
          <w:tab w:val="left" w:pos="0"/>
        </w:tabs>
        <w:ind w:left="-284"/>
        <w:rPr>
          <w:sz w:val="24"/>
          <w:szCs w:val="24"/>
        </w:rPr>
      </w:pPr>
      <w:r>
        <w:rPr>
          <w:kern w:val="1"/>
          <w:sz w:val="28"/>
          <w:szCs w:val="28"/>
        </w:rPr>
        <w:t xml:space="preserve">   </w:t>
      </w:r>
      <w:r w:rsidRPr="008F351C">
        <w:rPr>
          <w:kern w:val="1"/>
          <w:sz w:val="28"/>
          <w:szCs w:val="28"/>
        </w:rPr>
        <w:t>поселения»</w:t>
      </w:r>
      <w:r>
        <w:rPr>
          <w:kern w:val="1"/>
          <w:sz w:val="28"/>
          <w:szCs w:val="28"/>
        </w:rPr>
        <w:t xml:space="preserve"> </w:t>
      </w:r>
      <w:r w:rsidR="00120395">
        <w:rPr>
          <w:sz w:val="28"/>
          <w:szCs w:val="28"/>
        </w:rPr>
        <w:t xml:space="preserve">от </w:t>
      </w:r>
      <w:proofErr w:type="gramStart"/>
      <w:r w:rsidR="00120395">
        <w:rPr>
          <w:sz w:val="28"/>
          <w:szCs w:val="28"/>
        </w:rPr>
        <w:t>15.11</w:t>
      </w:r>
      <w:r w:rsidRPr="006E2482">
        <w:rPr>
          <w:sz w:val="28"/>
          <w:szCs w:val="28"/>
        </w:rPr>
        <w:t>.2022  №</w:t>
      </w:r>
      <w:proofErr w:type="gramEnd"/>
      <w:r w:rsidR="00120395">
        <w:rPr>
          <w:sz w:val="28"/>
          <w:szCs w:val="28"/>
        </w:rPr>
        <w:t>94 .</w:t>
      </w:r>
    </w:p>
    <w:p w:rsidR="00EF69C3" w:rsidRDefault="00EF69C3" w:rsidP="00EF69C3">
      <w:pPr>
        <w:pStyle w:val="a3"/>
        <w:rPr>
          <w:szCs w:val="28"/>
        </w:rPr>
      </w:pPr>
      <w:r>
        <w:rPr>
          <w:szCs w:val="28"/>
        </w:rPr>
        <w:t xml:space="preserve">     3. Настоящее постановление вступает в силу со </w:t>
      </w:r>
      <w:proofErr w:type="gramStart"/>
      <w:r>
        <w:rPr>
          <w:szCs w:val="28"/>
        </w:rPr>
        <w:t>дня  его</w:t>
      </w:r>
      <w:proofErr w:type="gramEnd"/>
      <w:r>
        <w:rPr>
          <w:szCs w:val="28"/>
        </w:rPr>
        <w:t xml:space="preserve"> подписания и подлежит   размещению на официальном сайте администрации Зимняцкого сельского поселения в информационной телекоммуникационной сети «Интернет» и на официальном сайте в сети «Интернет», определенном Правительством РФ.</w:t>
      </w:r>
    </w:p>
    <w:p w:rsidR="00EF69C3" w:rsidRPr="005F020A" w:rsidRDefault="005F020A" w:rsidP="005F02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69C3">
        <w:rPr>
          <w:sz w:val="28"/>
          <w:szCs w:val="28"/>
        </w:rPr>
        <w:t xml:space="preserve">  4. Контроль </w:t>
      </w:r>
      <w:proofErr w:type="gramStart"/>
      <w:r w:rsidR="00EF69C3">
        <w:rPr>
          <w:sz w:val="28"/>
          <w:szCs w:val="28"/>
        </w:rPr>
        <w:t>за  исполнением</w:t>
      </w:r>
      <w:proofErr w:type="gramEnd"/>
      <w:r w:rsidR="00EF69C3">
        <w:rPr>
          <w:sz w:val="28"/>
          <w:szCs w:val="28"/>
        </w:rPr>
        <w:t xml:space="preserve"> настоящего постановления оставляю за собой.</w:t>
      </w:r>
    </w:p>
    <w:p w:rsidR="005F020A" w:rsidRDefault="005F020A" w:rsidP="00EF69C3">
      <w:pPr>
        <w:pStyle w:val="a3"/>
        <w:jc w:val="left"/>
        <w:rPr>
          <w:szCs w:val="28"/>
        </w:rPr>
      </w:pPr>
    </w:p>
    <w:p w:rsidR="00EF69C3" w:rsidRDefault="00EF69C3" w:rsidP="00EF69C3">
      <w:pPr>
        <w:pStyle w:val="a3"/>
        <w:jc w:val="left"/>
        <w:rPr>
          <w:szCs w:val="28"/>
        </w:rPr>
      </w:pPr>
      <w:r>
        <w:rPr>
          <w:szCs w:val="28"/>
        </w:rPr>
        <w:t>Глава Зимняцкого сельского поселения                                   А. В. Фирсов</w:t>
      </w:r>
    </w:p>
    <w:sectPr w:rsidR="00EF69C3" w:rsidSect="007B278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01D"/>
    <w:rsid w:val="000F036D"/>
    <w:rsid w:val="000F36D7"/>
    <w:rsid w:val="00116232"/>
    <w:rsid w:val="00120395"/>
    <w:rsid w:val="00192241"/>
    <w:rsid w:val="002F201D"/>
    <w:rsid w:val="00301DD6"/>
    <w:rsid w:val="003701BC"/>
    <w:rsid w:val="00387F73"/>
    <w:rsid w:val="004034CB"/>
    <w:rsid w:val="004240F2"/>
    <w:rsid w:val="00463A57"/>
    <w:rsid w:val="004F1FB2"/>
    <w:rsid w:val="004F42F2"/>
    <w:rsid w:val="00503229"/>
    <w:rsid w:val="005551D0"/>
    <w:rsid w:val="005C6A55"/>
    <w:rsid w:val="005F020A"/>
    <w:rsid w:val="006755AC"/>
    <w:rsid w:val="006E2482"/>
    <w:rsid w:val="007745B5"/>
    <w:rsid w:val="00775812"/>
    <w:rsid w:val="00775927"/>
    <w:rsid w:val="007A577C"/>
    <w:rsid w:val="007B2789"/>
    <w:rsid w:val="007D1A20"/>
    <w:rsid w:val="007E1F20"/>
    <w:rsid w:val="00810517"/>
    <w:rsid w:val="00880C19"/>
    <w:rsid w:val="00891CE4"/>
    <w:rsid w:val="008F351C"/>
    <w:rsid w:val="00932766"/>
    <w:rsid w:val="009635B6"/>
    <w:rsid w:val="009A0211"/>
    <w:rsid w:val="009E3493"/>
    <w:rsid w:val="00A02A06"/>
    <w:rsid w:val="00A5196A"/>
    <w:rsid w:val="00B810C1"/>
    <w:rsid w:val="00B85DF8"/>
    <w:rsid w:val="00BE65CC"/>
    <w:rsid w:val="00C75BEE"/>
    <w:rsid w:val="00C87039"/>
    <w:rsid w:val="00D26C58"/>
    <w:rsid w:val="00D47DBD"/>
    <w:rsid w:val="00D6765F"/>
    <w:rsid w:val="00E60C1B"/>
    <w:rsid w:val="00E72B7A"/>
    <w:rsid w:val="00ED62C0"/>
    <w:rsid w:val="00EE042A"/>
    <w:rsid w:val="00EF69C3"/>
    <w:rsid w:val="00F44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C393"/>
  <w15:docId w15:val="{DB48A17F-5E2A-4F21-A625-1EB12AD3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0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20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F20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2F201D"/>
    <w:pPr>
      <w:jc w:val="both"/>
    </w:pPr>
    <w:rPr>
      <w:sz w:val="24"/>
    </w:rPr>
  </w:style>
  <w:style w:type="paragraph" w:customStyle="1" w:styleId="ConsPlusNonformat">
    <w:name w:val="ConsPlusNonformat"/>
    <w:rsid w:val="002F201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4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0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Юльчик</dc:creator>
  <cp:lastModifiedBy>HP-i5</cp:lastModifiedBy>
  <cp:revision>30</cp:revision>
  <cp:lastPrinted>2023-01-20T07:48:00Z</cp:lastPrinted>
  <dcterms:created xsi:type="dcterms:W3CDTF">2019-12-12T06:05:00Z</dcterms:created>
  <dcterms:modified xsi:type="dcterms:W3CDTF">2023-01-20T07:48:00Z</dcterms:modified>
</cp:coreProperties>
</file>