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C" w:rsidRDefault="004E35FC"/>
    <w:p w:rsidR="00623685" w:rsidRPr="005873DE" w:rsidRDefault="00623685" w:rsidP="005873DE">
      <w:pPr>
        <w:jc w:val="center"/>
        <w:rPr>
          <w:rFonts w:ascii="Arial" w:hAnsi="Arial" w:cs="Arial"/>
          <w:b/>
          <w:sz w:val="24"/>
          <w:szCs w:val="24"/>
        </w:rPr>
      </w:pPr>
      <w:r w:rsidRPr="005873DE">
        <w:rPr>
          <w:rFonts w:ascii="Arial" w:hAnsi="Arial" w:cs="Arial"/>
          <w:b/>
          <w:sz w:val="24"/>
          <w:szCs w:val="24"/>
        </w:rPr>
        <w:t>ОРГАНИЗАЦИИ, ПОДВЕДОМСТВЕННЫЕ АДМИНИСТРАЦИИ ЗИМНЯЦКОГО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680"/>
        <w:gridCol w:w="2172"/>
        <w:gridCol w:w="2421"/>
        <w:gridCol w:w="1092"/>
      </w:tblGrid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ФИО и должность</w:t>
            </w:r>
          </w:p>
        </w:tc>
        <w:tc>
          <w:tcPr>
            <w:tcW w:w="2300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2244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</w:tc>
        <w:tc>
          <w:tcPr>
            <w:tcW w:w="1413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</w:tr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Муниципальное казённое учреждение «Благоустройство и досуговое обслуживание» Зимняцкого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  <w:iCs/>
              </w:rPr>
              <w:t>Директор-Малышева Наталья Петровна</w:t>
            </w:r>
          </w:p>
        </w:tc>
        <w:tc>
          <w:tcPr>
            <w:tcW w:w="2300" w:type="dxa"/>
          </w:tcPr>
          <w:p w:rsidR="005873DE" w:rsidRPr="006808F2" w:rsidRDefault="005873DE" w:rsidP="005873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403483, Волгоградская область, Серафимовичский район, </w:t>
            </w:r>
          </w:p>
          <w:p w:rsidR="005873DE" w:rsidRPr="005873DE" w:rsidRDefault="005873DE" w:rsidP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хутор Зимняцкий, улица Грейдерная, дом 24</w:t>
            </w:r>
          </w:p>
        </w:tc>
        <w:tc>
          <w:tcPr>
            <w:tcW w:w="2244" w:type="dxa"/>
          </w:tcPr>
          <w:p w:rsidR="005873DE" w:rsidRPr="005873DE" w:rsidRDefault="005873DE" w:rsidP="005873DE">
            <w:pPr>
              <w:rPr>
                <w:rFonts w:ascii="Arial" w:hAnsi="Arial" w:cs="Arial"/>
                <w:lang w:val="en-US"/>
              </w:rPr>
            </w:pPr>
            <w:r w:rsidRPr="005873DE">
              <w:rPr>
                <w:rFonts w:ascii="Arial" w:hAnsi="Arial" w:cs="Arial"/>
                <w:lang w:val="en-US"/>
              </w:rPr>
              <w:t>zimnikDK@yandex.ru</w:t>
            </w:r>
          </w:p>
        </w:tc>
        <w:tc>
          <w:tcPr>
            <w:tcW w:w="1413" w:type="dxa"/>
          </w:tcPr>
          <w:p w:rsidR="005873DE" w:rsidRPr="005873DE" w:rsidRDefault="005873DE" w:rsidP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8 (84464) 3-3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Муниципальное унитарное предприятие "Зимняцкое Жилищно-Коммунальное Хозяйство"</w:t>
            </w:r>
          </w:p>
        </w:tc>
        <w:tc>
          <w:tcPr>
            <w:tcW w:w="1329" w:type="dxa"/>
          </w:tcPr>
          <w:p w:rsidR="005873DE" w:rsidRPr="005873DE" w:rsidRDefault="005873DE" w:rsidP="006808F2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 xml:space="preserve">Директор- </w:t>
            </w:r>
            <w:r w:rsidR="006808F2">
              <w:rPr>
                <w:rFonts w:ascii="Arial" w:hAnsi="Arial" w:cs="Arial"/>
              </w:rPr>
              <w:t>Зинович</w:t>
            </w:r>
            <w:r w:rsidRPr="005873DE">
              <w:rPr>
                <w:rFonts w:ascii="Arial" w:hAnsi="Arial" w:cs="Arial"/>
              </w:rPr>
              <w:t xml:space="preserve"> Алексей </w:t>
            </w:r>
            <w:r w:rsidR="006808F2">
              <w:rPr>
                <w:rFonts w:ascii="Arial" w:hAnsi="Arial" w:cs="Arial"/>
              </w:rPr>
              <w:t>Валентинович</w:t>
            </w:r>
            <w:bookmarkStart w:id="0" w:name="_GoBack"/>
            <w:bookmarkEnd w:id="0"/>
          </w:p>
        </w:tc>
        <w:tc>
          <w:tcPr>
            <w:tcW w:w="2300" w:type="dxa"/>
          </w:tcPr>
          <w:p w:rsidR="005873DE" w:rsidRPr="006808F2" w:rsidRDefault="005873D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403483, Волгоградская область, Серафимовичский район, </w:t>
            </w:r>
          </w:p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хутор Зимняцкий, улица Грейдерная, дом 47</w:t>
            </w:r>
          </w:p>
        </w:tc>
        <w:tc>
          <w:tcPr>
            <w:tcW w:w="2244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mupsim10@yandex.ru</w:t>
            </w:r>
          </w:p>
        </w:tc>
        <w:tc>
          <w:tcPr>
            <w:tcW w:w="1413" w:type="dxa"/>
          </w:tcPr>
          <w:p w:rsidR="005873DE" w:rsidRPr="005873DE" w:rsidRDefault="005873DE" w:rsidP="005873DE">
            <w:pPr>
              <w:rPr>
                <w:rFonts w:ascii="Arial" w:hAnsi="Arial" w:cs="Arial"/>
                <w:lang w:val="en-US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8 (84464) 3-3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61</w:t>
            </w:r>
          </w:p>
        </w:tc>
      </w:tr>
    </w:tbl>
    <w:p w:rsidR="00623685" w:rsidRPr="005873DE" w:rsidRDefault="00623685">
      <w:r w:rsidRPr="005873DE">
        <w:t xml:space="preserve">  </w:t>
      </w:r>
    </w:p>
    <w:sectPr w:rsidR="00623685" w:rsidRPr="0058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5"/>
    <w:rsid w:val="00424514"/>
    <w:rsid w:val="004E35FC"/>
    <w:rsid w:val="005873DE"/>
    <w:rsid w:val="00623685"/>
    <w:rsid w:val="006808F2"/>
    <w:rsid w:val="009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2022-09-16T12:05:00Z</cp:lastPrinted>
  <dcterms:created xsi:type="dcterms:W3CDTF">2022-09-16T11:35:00Z</dcterms:created>
  <dcterms:modified xsi:type="dcterms:W3CDTF">2023-01-16T11:13:00Z</dcterms:modified>
</cp:coreProperties>
</file>