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FC" w:rsidRDefault="004E35FC"/>
    <w:p w:rsidR="00623685" w:rsidRPr="005873DE" w:rsidRDefault="00623685" w:rsidP="005873DE">
      <w:pPr>
        <w:jc w:val="center"/>
        <w:rPr>
          <w:rFonts w:ascii="Arial" w:hAnsi="Arial" w:cs="Arial"/>
          <w:b/>
          <w:sz w:val="24"/>
          <w:szCs w:val="24"/>
        </w:rPr>
      </w:pPr>
      <w:r w:rsidRPr="005873DE">
        <w:rPr>
          <w:rFonts w:ascii="Arial" w:hAnsi="Arial" w:cs="Arial"/>
          <w:b/>
          <w:sz w:val="24"/>
          <w:szCs w:val="24"/>
        </w:rPr>
        <w:t>ОРГАНИЗАЦИИ, ПОДВЕДОМСТВЕННЫЕ АДМИНИСТРАЦИИ ЗИМНЯЦКОГО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1451"/>
        <w:gridCol w:w="2237"/>
        <w:gridCol w:w="2421"/>
        <w:gridCol w:w="1256"/>
      </w:tblGrid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29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ФИО и должность</w:t>
            </w:r>
          </w:p>
        </w:tc>
        <w:tc>
          <w:tcPr>
            <w:tcW w:w="2300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2244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Электронный адрес</w:t>
            </w:r>
          </w:p>
        </w:tc>
        <w:tc>
          <w:tcPr>
            <w:tcW w:w="1413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</w:tr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Муниципальное казённое учреждение «Благоустройство и досуговое обслуживание» Зимняцкого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1329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  <w:iCs/>
              </w:rPr>
              <w:t>Директор-Малышева Наталья Петровна</w:t>
            </w:r>
          </w:p>
        </w:tc>
        <w:tc>
          <w:tcPr>
            <w:tcW w:w="2300" w:type="dxa"/>
          </w:tcPr>
          <w:p w:rsidR="005873DE" w:rsidRPr="006808F2" w:rsidRDefault="005873DE" w:rsidP="005873D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403483, Волгоградская область, Серафимовичский район, </w:t>
            </w:r>
          </w:p>
          <w:p w:rsidR="005873DE" w:rsidRPr="005873DE" w:rsidRDefault="005873DE" w:rsidP="005873DE">
            <w:pPr>
              <w:rPr>
                <w:rFonts w:ascii="Arial" w:hAnsi="Arial" w:cs="Arial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хутор Зимняцкий, улица Грейдерная, дом 24</w:t>
            </w:r>
          </w:p>
        </w:tc>
        <w:tc>
          <w:tcPr>
            <w:tcW w:w="2244" w:type="dxa"/>
          </w:tcPr>
          <w:p w:rsidR="005873DE" w:rsidRPr="005873DE" w:rsidRDefault="005873DE" w:rsidP="005873DE">
            <w:pPr>
              <w:rPr>
                <w:rFonts w:ascii="Arial" w:hAnsi="Arial" w:cs="Arial"/>
                <w:lang w:val="en-US"/>
              </w:rPr>
            </w:pPr>
            <w:r w:rsidRPr="005873DE">
              <w:rPr>
                <w:rFonts w:ascii="Arial" w:hAnsi="Arial" w:cs="Arial"/>
                <w:lang w:val="en-US"/>
              </w:rPr>
              <w:t>zimnikDK@yandex.ru</w:t>
            </w:r>
          </w:p>
        </w:tc>
        <w:tc>
          <w:tcPr>
            <w:tcW w:w="1413" w:type="dxa"/>
          </w:tcPr>
          <w:p w:rsidR="005873DE" w:rsidRPr="005873DE" w:rsidRDefault="005873DE" w:rsidP="005873DE">
            <w:pPr>
              <w:rPr>
                <w:rFonts w:ascii="Arial" w:hAnsi="Arial" w:cs="Arial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8 (84464) 3-3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Муниципальное унитарное предприятие "Зимняцкое Жилищно-Коммунальное Хозяйство"</w:t>
            </w:r>
          </w:p>
        </w:tc>
        <w:tc>
          <w:tcPr>
            <w:tcW w:w="1329" w:type="dxa"/>
          </w:tcPr>
          <w:p w:rsidR="005873DE" w:rsidRDefault="005873DE" w:rsidP="003F57CD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 xml:space="preserve">Директор- </w:t>
            </w:r>
            <w:r w:rsidR="003F57CD">
              <w:rPr>
                <w:rFonts w:ascii="Arial" w:hAnsi="Arial" w:cs="Arial"/>
              </w:rPr>
              <w:t>Лёвина Валентина Николаевна</w:t>
            </w:r>
          </w:p>
          <w:p w:rsidR="003F57CD" w:rsidRPr="005873DE" w:rsidRDefault="003F57CD" w:rsidP="003F57C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00" w:type="dxa"/>
          </w:tcPr>
          <w:p w:rsidR="005873DE" w:rsidRPr="006808F2" w:rsidRDefault="005873D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403483, Волгоградская область, Серафимовичский район, </w:t>
            </w:r>
          </w:p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хутор Зимняцкий, улица Грейдерная, дом 47</w:t>
            </w:r>
          </w:p>
        </w:tc>
        <w:tc>
          <w:tcPr>
            <w:tcW w:w="2244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mupsim10@yandex.ru</w:t>
            </w:r>
          </w:p>
        </w:tc>
        <w:tc>
          <w:tcPr>
            <w:tcW w:w="1413" w:type="dxa"/>
          </w:tcPr>
          <w:p w:rsidR="005873DE" w:rsidRPr="005873DE" w:rsidRDefault="005873DE" w:rsidP="005873DE">
            <w:pPr>
              <w:rPr>
                <w:rFonts w:ascii="Arial" w:hAnsi="Arial" w:cs="Arial"/>
                <w:lang w:val="en-US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8 (84464) 3-3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61</w:t>
            </w:r>
          </w:p>
        </w:tc>
      </w:tr>
    </w:tbl>
    <w:p w:rsidR="00623685" w:rsidRPr="005873DE" w:rsidRDefault="00623685">
      <w:r w:rsidRPr="005873DE">
        <w:t xml:space="preserve">  </w:t>
      </w:r>
    </w:p>
    <w:sectPr w:rsidR="00623685" w:rsidRPr="0058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5"/>
    <w:rsid w:val="003F57CD"/>
    <w:rsid w:val="00424514"/>
    <w:rsid w:val="004E35FC"/>
    <w:rsid w:val="005873DE"/>
    <w:rsid w:val="00623685"/>
    <w:rsid w:val="006808F2"/>
    <w:rsid w:val="009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3</cp:revision>
  <cp:lastPrinted>2022-09-16T12:05:00Z</cp:lastPrinted>
  <dcterms:created xsi:type="dcterms:W3CDTF">2022-09-16T11:35:00Z</dcterms:created>
  <dcterms:modified xsi:type="dcterms:W3CDTF">2023-04-18T08:50:00Z</dcterms:modified>
</cp:coreProperties>
</file>